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10" w:rsidRPr="00953E10" w:rsidRDefault="00953E10" w:rsidP="00953E10">
      <w:pPr>
        <w:widowControl/>
        <w:autoSpaceDE/>
        <w:autoSpaceDN/>
        <w:jc w:val="right"/>
        <w:rPr>
          <w:b/>
          <w:sz w:val="24"/>
          <w:szCs w:val="24"/>
          <w:lang w:val="lv-LV" w:eastAsia="lv-LV"/>
        </w:rPr>
      </w:pPr>
      <w:r w:rsidRPr="00953E10">
        <w:rPr>
          <w:b/>
          <w:sz w:val="24"/>
          <w:szCs w:val="24"/>
          <w:lang w:val="lv-LV" w:eastAsia="lv-LV"/>
        </w:rPr>
        <w:t>PIELIKUMS</w:t>
      </w:r>
    </w:p>
    <w:p w:rsidR="00953E10" w:rsidRPr="00953E10" w:rsidRDefault="00953E10" w:rsidP="00953E10">
      <w:pPr>
        <w:widowControl/>
        <w:autoSpaceDE/>
        <w:autoSpaceDN/>
        <w:jc w:val="right"/>
        <w:rPr>
          <w:sz w:val="24"/>
          <w:szCs w:val="24"/>
          <w:lang w:val="lv-LV" w:eastAsia="lv-LV"/>
        </w:rPr>
      </w:pPr>
      <w:r w:rsidRPr="00953E10">
        <w:rPr>
          <w:sz w:val="24"/>
          <w:szCs w:val="24"/>
          <w:lang w:val="lv-LV" w:eastAsia="lv-LV"/>
        </w:rPr>
        <w:t>Limbažu novada domes</w:t>
      </w:r>
    </w:p>
    <w:p w:rsidR="00953E10" w:rsidRPr="00953E10" w:rsidRDefault="005E0DEA" w:rsidP="00953E10">
      <w:pPr>
        <w:widowControl/>
        <w:autoSpaceDE/>
        <w:autoSpaceDN/>
        <w:jc w:val="right"/>
        <w:rPr>
          <w:sz w:val="24"/>
          <w:szCs w:val="24"/>
          <w:lang w:val="lv-LV" w:eastAsia="lv-LV"/>
        </w:rPr>
      </w:pPr>
      <w:r>
        <w:rPr>
          <w:sz w:val="24"/>
          <w:szCs w:val="24"/>
          <w:lang w:val="lv-LV" w:eastAsia="lv-LV"/>
        </w:rPr>
        <w:t>22</w:t>
      </w:r>
      <w:r w:rsidR="00953E10" w:rsidRPr="00953E10">
        <w:rPr>
          <w:sz w:val="24"/>
          <w:szCs w:val="24"/>
          <w:lang w:val="lv-LV" w:eastAsia="lv-LV"/>
        </w:rPr>
        <w:t>.11.2018. sēdes lēmumam</w:t>
      </w:r>
    </w:p>
    <w:p w:rsidR="00953E10" w:rsidRPr="00953E10" w:rsidRDefault="00953E10" w:rsidP="00953E10">
      <w:pPr>
        <w:widowControl/>
        <w:autoSpaceDE/>
        <w:autoSpaceDN/>
        <w:jc w:val="right"/>
        <w:rPr>
          <w:sz w:val="24"/>
          <w:szCs w:val="24"/>
          <w:lang w:val="lv-LV" w:eastAsia="lv-LV"/>
        </w:rPr>
      </w:pPr>
      <w:r w:rsidRPr="00953E10">
        <w:rPr>
          <w:sz w:val="24"/>
          <w:szCs w:val="24"/>
          <w:lang w:val="lv-LV" w:eastAsia="lv-LV"/>
        </w:rPr>
        <w:t>(protokols Nr.</w:t>
      </w:r>
      <w:r w:rsidR="005E0DEA">
        <w:rPr>
          <w:sz w:val="24"/>
          <w:szCs w:val="24"/>
          <w:lang w:val="lv-LV" w:eastAsia="lv-LV"/>
        </w:rPr>
        <w:t>22</w:t>
      </w:r>
      <w:r w:rsidRPr="00953E10">
        <w:rPr>
          <w:sz w:val="24"/>
          <w:szCs w:val="24"/>
          <w:lang w:val="lv-LV" w:eastAsia="lv-LV"/>
        </w:rPr>
        <w:t xml:space="preserve">, </w:t>
      </w:r>
      <w:r w:rsidR="005E0DEA">
        <w:rPr>
          <w:sz w:val="24"/>
          <w:szCs w:val="24"/>
          <w:lang w:val="lv-LV" w:eastAsia="lv-LV"/>
        </w:rPr>
        <w:t>2</w:t>
      </w:r>
      <w:r w:rsidRPr="00953E10">
        <w:rPr>
          <w:sz w:val="24"/>
          <w:szCs w:val="24"/>
          <w:lang w:val="lv-LV" w:eastAsia="lv-LV"/>
        </w:rPr>
        <w:t>.§)</w:t>
      </w:r>
    </w:p>
    <w:p w:rsidR="00812F3E" w:rsidRPr="006C05B7" w:rsidRDefault="00812F3E" w:rsidP="00812F3E">
      <w:pPr>
        <w:pStyle w:val="Virsraksts1"/>
        <w:ind w:left="0" w:right="0"/>
        <w:rPr>
          <w:b w:val="0"/>
          <w:sz w:val="24"/>
          <w:szCs w:val="24"/>
          <w:lang w:val="lv-LV"/>
        </w:rPr>
      </w:pPr>
    </w:p>
    <w:p w:rsidR="004D7430" w:rsidRPr="006C05B7" w:rsidRDefault="004D7430" w:rsidP="004D7430">
      <w:pPr>
        <w:pStyle w:val="Virsraksts1"/>
        <w:ind w:left="0" w:right="0"/>
        <w:rPr>
          <w:sz w:val="24"/>
          <w:szCs w:val="24"/>
          <w:lang w:val="lv-LV"/>
        </w:rPr>
      </w:pPr>
      <w:r w:rsidRPr="006C05B7">
        <w:rPr>
          <w:sz w:val="24"/>
          <w:szCs w:val="24"/>
          <w:lang w:val="lv-LV"/>
        </w:rPr>
        <w:t xml:space="preserve">Sociālās aprūpes centra – pansionāta „Pērle” un Veco ļaužu mītnes „Cerība” </w:t>
      </w:r>
    </w:p>
    <w:p w:rsidR="004D7430" w:rsidRPr="006C05B7" w:rsidRDefault="004D7430" w:rsidP="004D7430">
      <w:pPr>
        <w:pStyle w:val="Virsraksts1"/>
        <w:ind w:left="0" w:right="0"/>
        <w:rPr>
          <w:sz w:val="24"/>
          <w:szCs w:val="24"/>
          <w:lang w:val="lv-LV"/>
        </w:rPr>
      </w:pPr>
      <w:r w:rsidRPr="006C05B7">
        <w:rPr>
          <w:sz w:val="24"/>
          <w:szCs w:val="24"/>
          <w:lang w:val="lv-LV"/>
        </w:rPr>
        <w:t xml:space="preserve">REORGANIZĀCIJAS PLĀNS </w:t>
      </w:r>
    </w:p>
    <w:p w:rsidR="004D7430" w:rsidRPr="006C05B7" w:rsidRDefault="004D7430" w:rsidP="004D7430">
      <w:pPr>
        <w:pStyle w:val="Virsraksts1"/>
        <w:ind w:left="0" w:right="0"/>
        <w:rPr>
          <w:b w:val="0"/>
          <w:sz w:val="24"/>
          <w:szCs w:val="24"/>
          <w:lang w:val="lv-LV"/>
        </w:rPr>
      </w:pPr>
    </w:p>
    <w:p w:rsidR="004D7430" w:rsidRPr="006C05B7" w:rsidRDefault="004D7430" w:rsidP="004D7430">
      <w:pPr>
        <w:pStyle w:val="Pamatteksts"/>
        <w:jc w:val="both"/>
        <w:rPr>
          <w:sz w:val="24"/>
          <w:szCs w:val="24"/>
          <w:lang w:val="lv-LV"/>
        </w:rPr>
      </w:pPr>
      <w:r w:rsidRPr="006C05B7">
        <w:rPr>
          <w:b/>
          <w:sz w:val="24"/>
          <w:szCs w:val="24"/>
          <w:lang w:val="lv-LV"/>
        </w:rPr>
        <w:t>Mērķis: -</w:t>
      </w:r>
      <w:r w:rsidRPr="006C05B7">
        <w:rPr>
          <w:sz w:val="24"/>
          <w:szCs w:val="24"/>
          <w:lang w:val="lv-LV"/>
        </w:rPr>
        <w:t xml:space="preserve"> optimizēt pašvaldības iestāžu darbu, nodrošināt sociālās aprūpes pakalpojumu pieejamību  iedzīvotājiem,  nodrošinātu  efektīvu  resursu  izmantošanu,  uzlabotu  un  pilnveidotu iedzīvotājiem sniegto pakalpojumu kvalitāti, kā arī vienotus pakalpojuma izcenojumu, uzlabot un pilnveidot iedzīvotajiem sniegto pakalpojumu kvalitāti.</w:t>
      </w:r>
    </w:p>
    <w:p w:rsidR="004D7430" w:rsidRPr="006C05B7" w:rsidRDefault="004D7430" w:rsidP="004D7430">
      <w:pPr>
        <w:pStyle w:val="Virsraksts1"/>
        <w:ind w:left="0" w:right="0"/>
        <w:jc w:val="left"/>
        <w:rPr>
          <w:b w:val="0"/>
          <w:sz w:val="24"/>
          <w:szCs w:val="24"/>
          <w:lang w:val="lv-LV"/>
        </w:rPr>
      </w:pPr>
    </w:p>
    <w:p w:rsidR="004D7430" w:rsidRPr="006C05B7" w:rsidRDefault="004D7430" w:rsidP="004D7430">
      <w:pPr>
        <w:pStyle w:val="Virsraksts1"/>
        <w:ind w:left="0" w:right="0"/>
        <w:jc w:val="left"/>
        <w:rPr>
          <w:sz w:val="24"/>
          <w:szCs w:val="24"/>
          <w:lang w:val="lv-LV"/>
        </w:rPr>
      </w:pPr>
      <w:r w:rsidRPr="006C05B7">
        <w:rPr>
          <w:sz w:val="24"/>
          <w:szCs w:val="24"/>
          <w:lang w:val="lv-LV"/>
        </w:rPr>
        <w:t>Uzdevumi:</w:t>
      </w:r>
    </w:p>
    <w:p w:rsidR="004D7430" w:rsidRPr="006C05B7" w:rsidRDefault="004D7430" w:rsidP="00554352">
      <w:pPr>
        <w:pStyle w:val="Sarakstarindkopa"/>
        <w:numPr>
          <w:ilvl w:val="0"/>
          <w:numId w:val="3"/>
        </w:numPr>
        <w:tabs>
          <w:tab w:val="left" w:pos="284"/>
          <w:tab w:val="left" w:pos="1114"/>
        </w:tabs>
        <w:spacing w:after="120"/>
        <w:ind w:left="284" w:hanging="284"/>
        <w:rPr>
          <w:sz w:val="24"/>
          <w:szCs w:val="24"/>
          <w:lang w:val="lv-LV"/>
        </w:rPr>
      </w:pPr>
      <w:r w:rsidRPr="006C05B7">
        <w:rPr>
          <w:sz w:val="24"/>
          <w:szCs w:val="24"/>
          <w:lang w:val="lv-LV"/>
        </w:rPr>
        <w:t>reorganizēt Sociālās aprūpes centru – pansionātu „Pērle” un Veco ļaužu mītne „Cerība”, pievienojot Veco ļaužu mītni „Cerība” Sociālās aprūpes centram – pansionātam „Pērle”, izveidojot vienu Limbažu novada pašvaldības sociālās aprūpes iestādi „Sociālās aprūpes centrs – pansionāts „Pērle”;</w:t>
      </w:r>
    </w:p>
    <w:p w:rsidR="004D7430" w:rsidRPr="006C05B7" w:rsidRDefault="004D7430" w:rsidP="00554352">
      <w:pPr>
        <w:pStyle w:val="Sarakstarindkopa"/>
        <w:numPr>
          <w:ilvl w:val="0"/>
          <w:numId w:val="3"/>
        </w:numPr>
        <w:tabs>
          <w:tab w:val="left" w:pos="284"/>
          <w:tab w:val="left" w:pos="1114"/>
        </w:tabs>
        <w:spacing w:after="120"/>
        <w:ind w:left="284" w:hanging="284"/>
        <w:rPr>
          <w:sz w:val="24"/>
          <w:szCs w:val="24"/>
          <w:lang w:val="lv-LV"/>
        </w:rPr>
      </w:pPr>
      <w:r w:rsidRPr="006C05B7">
        <w:rPr>
          <w:sz w:val="24"/>
          <w:szCs w:val="24"/>
          <w:lang w:val="lv-LV"/>
        </w:rPr>
        <w:t xml:space="preserve">nodrošināt Veco ļaužu mītnes „Cerība” attiecināmo tiesību un saistību pāreju Sociālās aprūpes centram – pansionātam „Pērle”; </w:t>
      </w:r>
    </w:p>
    <w:p w:rsidR="004D7430" w:rsidRPr="006C05B7" w:rsidRDefault="004D7430" w:rsidP="00554352">
      <w:pPr>
        <w:pStyle w:val="Sarakstarindkopa"/>
        <w:numPr>
          <w:ilvl w:val="0"/>
          <w:numId w:val="3"/>
        </w:numPr>
        <w:tabs>
          <w:tab w:val="left" w:pos="284"/>
          <w:tab w:val="left" w:pos="1114"/>
        </w:tabs>
        <w:spacing w:after="120"/>
        <w:ind w:left="284" w:hanging="284"/>
        <w:rPr>
          <w:sz w:val="24"/>
          <w:szCs w:val="24"/>
          <w:lang w:val="lv-LV"/>
        </w:rPr>
      </w:pPr>
      <w:r w:rsidRPr="006C05B7">
        <w:rPr>
          <w:sz w:val="24"/>
          <w:szCs w:val="24"/>
          <w:lang w:val="lv-LV"/>
        </w:rPr>
        <w:t>nodrošināt Veco ļaužu mītnes „Cerība” īpašumā (valdījumā) esošo līdzekļu un materiālo vērtību pāreju Sociālās aprūpes centram – pansionātam „Pērle”</w:t>
      </w:r>
      <w:r w:rsidR="006C05B7">
        <w:rPr>
          <w:sz w:val="24"/>
          <w:szCs w:val="24"/>
          <w:lang w:val="lv-LV"/>
        </w:rPr>
        <w:t>;</w:t>
      </w:r>
      <w:r w:rsidRPr="006C05B7">
        <w:rPr>
          <w:sz w:val="24"/>
          <w:szCs w:val="24"/>
          <w:lang w:val="lv-LV"/>
        </w:rPr>
        <w:t xml:space="preserve"> </w:t>
      </w:r>
    </w:p>
    <w:p w:rsidR="004D7430" w:rsidRPr="006C05B7" w:rsidRDefault="004D7430" w:rsidP="00554352">
      <w:pPr>
        <w:pStyle w:val="Sarakstarindkopa"/>
        <w:numPr>
          <w:ilvl w:val="0"/>
          <w:numId w:val="3"/>
        </w:numPr>
        <w:tabs>
          <w:tab w:val="left" w:pos="284"/>
          <w:tab w:val="left" w:pos="1114"/>
        </w:tabs>
        <w:spacing w:after="120"/>
        <w:ind w:left="284" w:hanging="284"/>
        <w:rPr>
          <w:sz w:val="24"/>
          <w:szCs w:val="24"/>
          <w:lang w:val="lv-LV"/>
        </w:rPr>
      </w:pPr>
      <w:r w:rsidRPr="006C05B7">
        <w:rPr>
          <w:sz w:val="24"/>
          <w:szCs w:val="24"/>
          <w:lang w:val="lv-LV"/>
        </w:rPr>
        <w:t>informēt reorganizācijā iesaistītās puses par plānoto reorganizāciju, reorganizācijas procesa rezultātā gūtajiem ieguvumiem un sniegt atbalstu reorganizācijas procesā iesaistītajām pusēm.</w:t>
      </w:r>
    </w:p>
    <w:p w:rsidR="00812F3E" w:rsidRPr="006C05B7" w:rsidRDefault="00812F3E" w:rsidP="00812F3E">
      <w:pPr>
        <w:pStyle w:val="Pamatteksts"/>
        <w:spacing w:after="120"/>
        <w:rPr>
          <w:sz w:val="24"/>
          <w:szCs w:val="24"/>
          <w:lang w:val="lv-LV"/>
        </w:rPr>
        <w:sectPr w:rsidR="00812F3E" w:rsidRPr="006C05B7" w:rsidSect="00F77DE5">
          <w:headerReference w:type="even" r:id="rId7"/>
          <w:headerReference w:type="default" r:id="rId8"/>
          <w:footerReference w:type="even" r:id="rId9"/>
          <w:footerReference w:type="default" r:id="rId10"/>
          <w:headerReference w:type="first" r:id="rId11"/>
          <w:footerReference w:type="first" r:id="rId12"/>
          <w:type w:val="continuous"/>
          <w:pgSz w:w="11910" w:h="16840"/>
          <w:pgMar w:top="1134" w:right="567" w:bottom="1134" w:left="1701" w:header="720" w:footer="720" w:gutter="0"/>
          <w:cols w:space="720"/>
          <w:titlePg/>
          <w:docGrid w:linePitch="299"/>
        </w:sectPr>
      </w:pPr>
    </w:p>
    <w:p w:rsidR="00D34700" w:rsidRPr="006C05B7" w:rsidRDefault="00D34700">
      <w:pPr>
        <w:pStyle w:val="Pamatteksts"/>
        <w:spacing w:before="8"/>
        <w:rPr>
          <w:sz w:val="24"/>
          <w:lang w:val="lv-LV"/>
        </w:rPr>
      </w:pPr>
    </w:p>
    <w:p w:rsidR="00A41A4B" w:rsidRPr="00F736DC" w:rsidRDefault="006857CA">
      <w:pPr>
        <w:pStyle w:val="Virsraksts1"/>
        <w:ind w:left="1683"/>
        <w:rPr>
          <w:sz w:val="24"/>
          <w:szCs w:val="24"/>
          <w:lang w:val="lv-LV"/>
        </w:rPr>
      </w:pPr>
      <w:r w:rsidRPr="00F736DC">
        <w:rPr>
          <w:sz w:val="24"/>
          <w:szCs w:val="24"/>
          <w:lang w:val="lv-LV"/>
        </w:rPr>
        <w:t xml:space="preserve">Reorganizācijas plāns – veicamās darbības </w:t>
      </w:r>
    </w:p>
    <w:p w:rsidR="00D34700" w:rsidRPr="006C05B7" w:rsidRDefault="00D34700">
      <w:pPr>
        <w:pStyle w:val="Pamatteksts"/>
        <w:spacing w:before="4"/>
        <w:rPr>
          <w:sz w:val="24"/>
          <w:lang w:val="lv-LV"/>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3"/>
        <w:gridCol w:w="5184"/>
        <w:gridCol w:w="2187"/>
        <w:gridCol w:w="2410"/>
        <w:gridCol w:w="3826"/>
      </w:tblGrid>
      <w:tr w:rsidR="00D34700" w:rsidRPr="006C05B7" w:rsidTr="009E29FD">
        <w:trPr>
          <w:trHeight w:val="642"/>
        </w:trPr>
        <w:tc>
          <w:tcPr>
            <w:tcW w:w="1023" w:type="dxa"/>
          </w:tcPr>
          <w:p w:rsidR="00F77DE5" w:rsidRDefault="006857CA" w:rsidP="00812F3E">
            <w:pPr>
              <w:pStyle w:val="TableParagraph"/>
              <w:spacing w:line="319" w:lineRule="exact"/>
              <w:ind w:left="157" w:right="145"/>
              <w:jc w:val="center"/>
              <w:rPr>
                <w:b/>
                <w:sz w:val="24"/>
                <w:szCs w:val="24"/>
                <w:lang w:val="lv-LV"/>
              </w:rPr>
            </w:pPr>
            <w:r w:rsidRPr="00F77DE5">
              <w:rPr>
                <w:b/>
                <w:sz w:val="24"/>
                <w:szCs w:val="24"/>
                <w:lang w:val="lv-LV"/>
              </w:rPr>
              <w:t>N</w:t>
            </w:r>
            <w:r w:rsidR="00F77DE5">
              <w:rPr>
                <w:b/>
                <w:sz w:val="24"/>
                <w:szCs w:val="24"/>
                <w:lang w:val="lv-LV"/>
              </w:rPr>
              <w:t>r</w:t>
            </w:r>
            <w:r w:rsidRPr="00F77DE5">
              <w:rPr>
                <w:b/>
                <w:sz w:val="24"/>
                <w:szCs w:val="24"/>
                <w:lang w:val="lv-LV"/>
              </w:rPr>
              <w:t>.</w:t>
            </w:r>
          </w:p>
          <w:p w:rsidR="00D34700" w:rsidRPr="00F77DE5" w:rsidRDefault="006857CA" w:rsidP="00812F3E">
            <w:pPr>
              <w:pStyle w:val="TableParagraph"/>
              <w:spacing w:line="319" w:lineRule="exact"/>
              <w:ind w:left="157" w:right="145"/>
              <w:jc w:val="center"/>
              <w:rPr>
                <w:b/>
                <w:sz w:val="24"/>
                <w:szCs w:val="24"/>
                <w:lang w:val="lv-LV"/>
              </w:rPr>
            </w:pPr>
            <w:r w:rsidRPr="00F77DE5">
              <w:rPr>
                <w:b/>
                <w:sz w:val="24"/>
                <w:szCs w:val="24"/>
                <w:lang w:val="lv-LV"/>
              </w:rPr>
              <w:t>p.k</w:t>
            </w:r>
            <w:r w:rsidR="00812F3E" w:rsidRPr="00F77DE5">
              <w:rPr>
                <w:b/>
                <w:sz w:val="24"/>
                <w:szCs w:val="24"/>
                <w:lang w:val="lv-LV"/>
              </w:rPr>
              <w:t>.</w:t>
            </w:r>
          </w:p>
        </w:tc>
        <w:tc>
          <w:tcPr>
            <w:tcW w:w="5184" w:type="dxa"/>
          </w:tcPr>
          <w:p w:rsidR="00D34700" w:rsidRPr="00F77DE5" w:rsidRDefault="006857CA">
            <w:pPr>
              <w:pStyle w:val="TableParagraph"/>
              <w:spacing w:line="320" w:lineRule="exact"/>
              <w:ind w:left="1538"/>
              <w:rPr>
                <w:b/>
                <w:sz w:val="24"/>
                <w:szCs w:val="24"/>
                <w:lang w:val="lv-LV"/>
              </w:rPr>
            </w:pPr>
            <w:r w:rsidRPr="00F77DE5">
              <w:rPr>
                <w:b/>
                <w:sz w:val="24"/>
                <w:szCs w:val="24"/>
                <w:lang w:val="lv-LV"/>
              </w:rPr>
              <w:t>Veicamās darbības</w:t>
            </w:r>
          </w:p>
        </w:tc>
        <w:tc>
          <w:tcPr>
            <w:tcW w:w="2187" w:type="dxa"/>
          </w:tcPr>
          <w:p w:rsidR="00D34700" w:rsidRPr="00F77DE5" w:rsidRDefault="006857CA">
            <w:pPr>
              <w:pStyle w:val="TableParagraph"/>
              <w:spacing w:line="320" w:lineRule="exact"/>
              <w:ind w:left="88" w:right="77"/>
              <w:jc w:val="center"/>
              <w:rPr>
                <w:b/>
                <w:sz w:val="24"/>
                <w:szCs w:val="24"/>
                <w:lang w:val="lv-LV"/>
              </w:rPr>
            </w:pPr>
            <w:r w:rsidRPr="00F77DE5">
              <w:rPr>
                <w:b/>
                <w:sz w:val="24"/>
                <w:szCs w:val="24"/>
                <w:lang w:val="lv-LV"/>
              </w:rPr>
              <w:t>Termiņš</w:t>
            </w:r>
          </w:p>
        </w:tc>
        <w:tc>
          <w:tcPr>
            <w:tcW w:w="2410" w:type="dxa"/>
          </w:tcPr>
          <w:p w:rsidR="00D34700" w:rsidRPr="00F77DE5" w:rsidRDefault="006857CA">
            <w:pPr>
              <w:pStyle w:val="TableParagraph"/>
              <w:spacing w:line="320" w:lineRule="exact"/>
              <w:ind w:left="408"/>
              <w:rPr>
                <w:b/>
                <w:sz w:val="24"/>
                <w:szCs w:val="24"/>
                <w:lang w:val="lv-LV"/>
              </w:rPr>
            </w:pPr>
            <w:r w:rsidRPr="00F77DE5">
              <w:rPr>
                <w:b/>
                <w:sz w:val="24"/>
                <w:szCs w:val="24"/>
                <w:lang w:val="lv-LV"/>
              </w:rPr>
              <w:t>Atbildīgais</w:t>
            </w:r>
          </w:p>
        </w:tc>
        <w:tc>
          <w:tcPr>
            <w:tcW w:w="3826" w:type="dxa"/>
          </w:tcPr>
          <w:p w:rsidR="00D34700" w:rsidRPr="00F77DE5" w:rsidRDefault="006857CA">
            <w:pPr>
              <w:pStyle w:val="TableParagraph"/>
              <w:spacing w:line="320" w:lineRule="exact"/>
              <w:ind w:left="739"/>
              <w:rPr>
                <w:b/>
                <w:sz w:val="24"/>
                <w:szCs w:val="24"/>
                <w:lang w:val="lv-LV"/>
              </w:rPr>
            </w:pPr>
            <w:r w:rsidRPr="00F77DE5">
              <w:rPr>
                <w:b/>
                <w:sz w:val="24"/>
                <w:szCs w:val="24"/>
                <w:lang w:val="lv-LV"/>
              </w:rPr>
              <w:t>Piezīmes par izpildi</w:t>
            </w:r>
          </w:p>
        </w:tc>
      </w:tr>
      <w:tr w:rsidR="00D34700" w:rsidRPr="006C05B7" w:rsidTr="009E29FD">
        <w:trPr>
          <w:trHeight w:val="645"/>
        </w:trPr>
        <w:tc>
          <w:tcPr>
            <w:tcW w:w="1023" w:type="dxa"/>
            <w:vAlign w:val="center"/>
          </w:tcPr>
          <w:p w:rsidR="00D34700" w:rsidRPr="006C05B7" w:rsidRDefault="00D34700" w:rsidP="00C23878">
            <w:pPr>
              <w:pStyle w:val="TableParagraph"/>
              <w:numPr>
                <w:ilvl w:val="0"/>
                <w:numId w:val="2"/>
              </w:numPr>
              <w:spacing w:line="317" w:lineRule="exact"/>
              <w:ind w:right="145"/>
              <w:jc w:val="center"/>
              <w:rPr>
                <w:sz w:val="24"/>
                <w:szCs w:val="24"/>
                <w:lang w:val="lv-LV"/>
              </w:rPr>
            </w:pPr>
          </w:p>
        </w:tc>
        <w:tc>
          <w:tcPr>
            <w:tcW w:w="5184" w:type="dxa"/>
            <w:vAlign w:val="center"/>
          </w:tcPr>
          <w:p w:rsidR="00D34700" w:rsidRPr="006C05B7" w:rsidRDefault="006857CA" w:rsidP="003722F5">
            <w:pPr>
              <w:pStyle w:val="TableParagraph"/>
              <w:spacing w:line="240" w:lineRule="auto"/>
              <w:ind w:left="108" w:right="221"/>
              <w:rPr>
                <w:sz w:val="24"/>
                <w:szCs w:val="24"/>
                <w:lang w:val="lv-LV"/>
              </w:rPr>
            </w:pPr>
            <w:r w:rsidRPr="006C05B7">
              <w:rPr>
                <w:sz w:val="24"/>
                <w:szCs w:val="24"/>
                <w:lang w:val="lv-LV"/>
              </w:rPr>
              <w:t xml:space="preserve">Izstrādāt </w:t>
            </w:r>
            <w:r w:rsidR="00064760" w:rsidRPr="006C05B7">
              <w:rPr>
                <w:sz w:val="24"/>
                <w:szCs w:val="24"/>
                <w:lang w:val="lv-LV"/>
              </w:rPr>
              <w:t>Sociālās aprūpes centra – pansionāta „Pērle” un Veco ļaužu mītnes „Cerība”</w:t>
            </w:r>
            <w:r w:rsidRPr="006C05B7">
              <w:rPr>
                <w:sz w:val="24"/>
                <w:szCs w:val="24"/>
                <w:lang w:val="lv-LV"/>
              </w:rPr>
              <w:t xml:space="preserve"> reorganizācijas</w:t>
            </w:r>
            <w:r w:rsidR="009E590F" w:rsidRPr="006C05B7">
              <w:rPr>
                <w:sz w:val="24"/>
                <w:szCs w:val="24"/>
                <w:lang w:val="lv-LV"/>
              </w:rPr>
              <w:t xml:space="preserve"> </w:t>
            </w:r>
            <w:r w:rsidRPr="006C05B7">
              <w:rPr>
                <w:sz w:val="24"/>
                <w:szCs w:val="24"/>
                <w:lang w:val="lv-LV"/>
              </w:rPr>
              <w:t xml:space="preserve">plānu un </w:t>
            </w:r>
            <w:r w:rsidR="003722F5">
              <w:rPr>
                <w:sz w:val="24"/>
                <w:szCs w:val="24"/>
                <w:lang w:val="lv-LV"/>
              </w:rPr>
              <w:t>apstiprināt</w:t>
            </w:r>
            <w:r w:rsidRPr="006C05B7">
              <w:rPr>
                <w:sz w:val="24"/>
                <w:szCs w:val="24"/>
                <w:lang w:val="lv-LV"/>
              </w:rPr>
              <w:t xml:space="preserve"> to</w:t>
            </w:r>
            <w:r w:rsidR="009E590F" w:rsidRPr="006C05B7">
              <w:rPr>
                <w:sz w:val="24"/>
                <w:szCs w:val="24"/>
                <w:lang w:val="lv-LV"/>
              </w:rPr>
              <w:t xml:space="preserve"> Limbažu novada D</w:t>
            </w:r>
            <w:r w:rsidRPr="006C05B7">
              <w:rPr>
                <w:sz w:val="24"/>
                <w:szCs w:val="24"/>
                <w:lang w:val="lv-LV"/>
              </w:rPr>
              <w:t>omē</w:t>
            </w:r>
          </w:p>
        </w:tc>
        <w:tc>
          <w:tcPr>
            <w:tcW w:w="2187" w:type="dxa"/>
            <w:vAlign w:val="center"/>
          </w:tcPr>
          <w:p w:rsidR="00D34700" w:rsidRPr="006C05B7" w:rsidRDefault="006857CA" w:rsidP="00916FF3">
            <w:pPr>
              <w:pStyle w:val="TableParagraph"/>
              <w:spacing w:line="317" w:lineRule="exact"/>
              <w:ind w:left="203" w:right="141"/>
              <w:jc w:val="center"/>
              <w:rPr>
                <w:sz w:val="24"/>
                <w:szCs w:val="24"/>
                <w:lang w:val="lv-LV"/>
              </w:rPr>
            </w:pPr>
            <w:r w:rsidRPr="006C05B7">
              <w:rPr>
                <w:sz w:val="24"/>
                <w:szCs w:val="24"/>
                <w:lang w:val="lv-LV"/>
              </w:rPr>
              <w:t>201</w:t>
            </w:r>
            <w:r w:rsidR="00DC2DC5" w:rsidRPr="006C05B7">
              <w:rPr>
                <w:sz w:val="24"/>
                <w:szCs w:val="24"/>
                <w:lang w:val="lv-LV"/>
              </w:rPr>
              <w:t>8</w:t>
            </w:r>
            <w:r w:rsidRPr="006C05B7">
              <w:rPr>
                <w:sz w:val="24"/>
                <w:szCs w:val="24"/>
                <w:lang w:val="lv-LV"/>
              </w:rPr>
              <w:t>.gada</w:t>
            </w:r>
          </w:p>
          <w:p w:rsidR="00D34700" w:rsidRPr="006C05B7" w:rsidRDefault="0043360C" w:rsidP="003722F5">
            <w:pPr>
              <w:pStyle w:val="TableParagraph"/>
              <w:spacing w:line="308" w:lineRule="exact"/>
              <w:ind w:left="203" w:right="141"/>
              <w:jc w:val="center"/>
              <w:rPr>
                <w:sz w:val="24"/>
                <w:szCs w:val="24"/>
                <w:lang w:val="lv-LV"/>
              </w:rPr>
            </w:pPr>
            <w:r w:rsidRPr="006C05B7">
              <w:rPr>
                <w:sz w:val="24"/>
                <w:szCs w:val="24"/>
                <w:lang w:val="lv-LV"/>
              </w:rPr>
              <w:t>1</w:t>
            </w:r>
            <w:r w:rsidR="003722F5">
              <w:rPr>
                <w:sz w:val="24"/>
                <w:szCs w:val="24"/>
                <w:lang w:val="lv-LV"/>
              </w:rPr>
              <w:t>3</w:t>
            </w:r>
            <w:r w:rsidR="001224EC" w:rsidRPr="006C05B7">
              <w:rPr>
                <w:sz w:val="24"/>
                <w:szCs w:val="24"/>
                <w:lang w:val="lv-LV"/>
              </w:rPr>
              <w:t>.</w:t>
            </w:r>
            <w:r w:rsidR="00064760" w:rsidRPr="006C05B7">
              <w:rPr>
                <w:sz w:val="24"/>
                <w:szCs w:val="24"/>
                <w:lang w:val="lv-LV"/>
              </w:rPr>
              <w:t>decembris</w:t>
            </w:r>
          </w:p>
        </w:tc>
        <w:tc>
          <w:tcPr>
            <w:tcW w:w="2410" w:type="dxa"/>
            <w:vAlign w:val="center"/>
          </w:tcPr>
          <w:p w:rsidR="00EC49D6" w:rsidRPr="006C05B7" w:rsidRDefault="0043360C" w:rsidP="00812F3E">
            <w:pPr>
              <w:pStyle w:val="TableParagraph"/>
              <w:spacing w:line="308" w:lineRule="exact"/>
              <w:ind w:left="142" w:right="113"/>
              <w:rPr>
                <w:sz w:val="24"/>
                <w:szCs w:val="24"/>
                <w:lang w:val="lv-LV"/>
              </w:rPr>
            </w:pPr>
            <w:r w:rsidRPr="006C05B7">
              <w:rPr>
                <w:sz w:val="24"/>
                <w:szCs w:val="24"/>
                <w:lang w:val="lv-LV"/>
              </w:rPr>
              <w:t>Reorganizācijas komisija</w:t>
            </w:r>
            <w:r w:rsidR="00B7470D">
              <w:rPr>
                <w:sz w:val="24"/>
                <w:szCs w:val="24"/>
                <w:lang w:val="lv-LV"/>
              </w:rPr>
              <w:t>,</w:t>
            </w:r>
            <w:r w:rsidR="009E590F" w:rsidRPr="006C05B7">
              <w:rPr>
                <w:sz w:val="24"/>
                <w:szCs w:val="24"/>
                <w:lang w:val="lv-LV"/>
              </w:rPr>
              <w:t xml:space="preserve"> </w:t>
            </w:r>
          </w:p>
          <w:p w:rsidR="00D34700" w:rsidRPr="006C05B7" w:rsidRDefault="009E590F" w:rsidP="00812F3E">
            <w:pPr>
              <w:pStyle w:val="TableParagraph"/>
              <w:spacing w:line="308" w:lineRule="exact"/>
              <w:ind w:left="142" w:right="113"/>
              <w:rPr>
                <w:sz w:val="24"/>
                <w:szCs w:val="24"/>
                <w:lang w:val="lv-LV"/>
              </w:rPr>
            </w:pPr>
            <w:r w:rsidRPr="006C05B7">
              <w:rPr>
                <w:sz w:val="24"/>
                <w:szCs w:val="24"/>
                <w:lang w:val="lv-LV"/>
              </w:rPr>
              <w:t>Juridiskā nodaļa</w:t>
            </w:r>
          </w:p>
        </w:tc>
        <w:tc>
          <w:tcPr>
            <w:tcW w:w="3826" w:type="dxa"/>
          </w:tcPr>
          <w:p w:rsidR="00D34700" w:rsidRPr="006C05B7" w:rsidRDefault="00D34700">
            <w:pPr>
              <w:pStyle w:val="TableParagraph"/>
              <w:spacing w:line="240" w:lineRule="auto"/>
              <w:ind w:left="0"/>
              <w:rPr>
                <w:sz w:val="24"/>
                <w:szCs w:val="24"/>
                <w:lang w:val="lv-LV"/>
              </w:rPr>
            </w:pPr>
          </w:p>
        </w:tc>
      </w:tr>
      <w:tr w:rsidR="00871733" w:rsidRPr="006C05B7" w:rsidTr="009E29FD">
        <w:trPr>
          <w:trHeight w:val="645"/>
        </w:trPr>
        <w:tc>
          <w:tcPr>
            <w:tcW w:w="1023" w:type="dxa"/>
            <w:vAlign w:val="center"/>
          </w:tcPr>
          <w:p w:rsidR="00871733" w:rsidRPr="006C05B7" w:rsidRDefault="00871733" w:rsidP="00871733">
            <w:pPr>
              <w:pStyle w:val="TableParagraph"/>
              <w:numPr>
                <w:ilvl w:val="0"/>
                <w:numId w:val="2"/>
              </w:numPr>
              <w:spacing w:line="317" w:lineRule="exact"/>
              <w:ind w:right="145"/>
              <w:jc w:val="center"/>
              <w:rPr>
                <w:sz w:val="24"/>
                <w:szCs w:val="24"/>
                <w:lang w:val="lv-LV"/>
              </w:rPr>
            </w:pPr>
          </w:p>
        </w:tc>
        <w:tc>
          <w:tcPr>
            <w:tcW w:w="5184" w:type="dxa"/>
            <w:vAlign w:val="center"/>
          </w:tcPr>
          <w:p w:rsidR="00871733" w:rsidRPr="006C05B7" w:rsidRDefault="00871733" w:rsidP="00111C33">
            <w:pPr>
              <w:pStyle w:val="TableParagraph"/>
              <w:spacing w:line="240" w:lineRule="auto"/>
              <w:ind w:right="297"/>
              <w:rPr>
                <w:sz w:val="24"/>
                <w:szCs w:val="24"/>
                <w:lang w:val="lv-LV"/>
              </w:rPr>
            </w:pPr>
            <w:r w:rsidRPr="006C05B7">
              <w:rPr>
                <w:sz w:val="24"/>
                <w:szCs w:val="24"/>
                <w:lang w:val="lv-LV"/>
              </w:rPr>
              <w:t>Veikt izmaiņas</w:t>
            </w:r>
            <w:r w:rsidR="00B55557" w:rsidRPr="006C05B7">
              <w:rPr>
                <w:sz w:val="24"/>
                <w:szCs w:val="24"/>
                <w:lang w:val="lv-LV"/>
              </w:rPr>
              <w:t xml:space="preserve"> </w:t>
            </w:r>
            <w:r w:rsidR="00B55557" w:rsidRPr="006C05B7">
              <w:rPr>
                <w:sz w:val="24"/>
                <w:szCs w:val="24"/>
              </w:rPr>
              <w:t>Limbažu novada pašvaldības administrācijas darbinieku, pašvaldības iestāžu un aģentūru amatu un to likmju sarakstā</w:t>
            </w:r>
            <w:r w:rsidR="00B55557" w:rsidRPr="006C05B7">
              <w:rPr>
                <w:sz w:val="24"/>
                <w:szCs w:val="24"/>
                <w:lang w:val="lv-LV"/>
              </w:rPr>
              <w:t xml:space="preserve">, </w:t>
            </w:r>
            <w:r w:rsidRPr="006C05B7">
              <w:rPr>
                <w:sz w:val="24"/>
                <w:szCs w:val="24"/>
                <w:lang w:val="lv-LV"/>
              </w:rPr>
              <w:t xml:space="preserve">  iesniegt apstiprināšanai Limbažu novada Domē </w:t>
            </w:r>
          </w:p>
        </w:tc>
        <w:tc>
          <w:tcPr>
            <w:tcW w:w="2187" w:type="dxa"/>
            <w:vAlign w:val="center"/>
          </w:tcPr>
          <w:p w:rsidR="00871733" w:rsidRPr="006C05B7" w:rsidRDefault="00871733" w:rsidP="003722F5">
            <w:pPr>
              <w:pStyle w:val="TableParagraph"/>
              <w:spacing w:line="317" w:lineRule="exact"/>
              <w:ind w:left="203" w:right="141"/>
              <w:jc w:val="center"/>
              <w:rPr>
                <w:sz w:val="24"/>
                <w:szCs w:val="24"/>
                <w:lang w:val="lv-LV"/>
              </w:rPr>
            </w:pPr>
            <w:r w:rsidRPr="006C05B7">
              <w:rPr>
                <w:sz w:val="24"/>
                <w:szCs w:val="24"/>
                <w:lang w:val="lv-LV"/>
              </w:rPr>
              <w:t>2018.gada 1</w:t>
            </w:r>
            <w:r w:rsidR="003722F5">
              <w:rPr>
                <w:sz w:val="24"/>
                <w:szCs w:val="24"/>
                <w:lang w:val="lv-LV"/>
              </w:rPr>
              <w:t>3</w:t>
            </w:r>
            <w:r w:rsidRPr="006C05B7">
              <w:rPr>
                <w:sz w:val="24"/>
                <w:szCs w:val="24"/>
                <w:lang w:val="lv-LV"/>
              </w:rPr>
              <w:t>.</w:t>
            </w:r>
            <w:r w:rsidR="00064760" w:rsidRPr="006C05B7">
              <w:rPr>
                <w:sz w:val="24"/>
                <w:szCs w:val="24"/>
                <w:lang w:val="lv-LV"/>
              </w:rPr>
              <w:t>decembris</w:t>
            </w:r>
          </w:p>
        </w:tc>
        <w:tc>
          <w:tcPr>
            <w:tcW w:w="2410" w:type="dxa"/>
            <w:vAlign w:val="center"/>
          </w:tcPr>
          <w:p w:rsidR="003722F5" w:rsidRDefault="00064760" w:rsidP="00871733">
            <w:pPr>
              <w:pStyle w:val="TableParagraph"/>
              <w:tabs>
                <w:tab w:val="left" w:pos="2156"/>
              </w:tabs>
              <w:spacing w:line="240" w:lineRule="auto"/>
              <w:ind w:left="142" w:right="113"/>
              <w:rPr>
                <w:sz w:val="24"/>
                <w:szCs w:val="24"/>
                <w:lang w:val="lv-LV"/>
              </w:rPr>
            </w:pPr>
            <w:r w:rsidRPr="006C05B7">
              <w:rPr>
                <w:sz w:val="24"/>
                <w:szCs w:val="24"/>
              </w:rPr>
              <w:t>Ilze Elste</w:t>
            </w:r>
            <w:r w:rsidR="00871733" w:rsidRPr="006C05B7">
              <w:rPr>
                <w:sz w:val="24"/>
                <w:szCs w:val="24"/>
                <w:lang w:val="lv-LV"/>
              </w:rPr>
              <w:t xml:space="preserve"> - </w:t>
            </w:r>
            <w:r w:rsidRPr="006C05B7">
              <w:rPr>
                <w:rStyle w:val="Izteiksmgs"/>
                <w:b w:val="0"/>
                <w:sz w:val="24"/>
                <w:szCs w:val="24"/>
              </w:rPr>
              <w:t>Sociālās aprūpes centrs – pansionāts „Pērle” vadītāja</w:t>
            </w:r>
            <w:r w:rsidR="00B7470D">
              <w:rPr>
                <w:sz w:val="24"/>
                <w:szCs w:val="24"/>
                <w:lang w:val="lv-LV"/>
              </w:rPr>
              <w:t>,</w:t>
            </w:r>
            <w:r w:rsidR="00871733" w:rsidRPr="006C05B7">
              <w:rPr>
                <w:sz w:val="24"/>
                <w:szCs w:val="24"/>
                <w:lang w:val="lv-LV"/>
              </w:rPr>
              <w:t xml:space="preserve"> </w:t>
            </w:r>
          </w:p>
          <w:p w:rsidR="003722F5" w:rsidRDefault="003722F5" w:rsidP="00871733">
            <w:pPr>
              <w:pStyle w:val="TableParagraph"/>
              <w:tabs>
                <w:tab w:val="left" w:pos="2156"/>
              </w:tabs>
              <w:spacing w:line="240" w:lineRule="auto"/>
              <w:ind w:left="142" w:right="113"/>
              <w:rPr>
                <w:sz w:val="24"/>
                <w:szCs w:val="24"/>
                <w:lang w:val="lv-LV"/>
              </w:rPr>
            </w:pPr>
            <w:r w:rsidRPr="006C05B7">
              <w:rPr>
                <w:sz w:val="24"/>
                <w:szCs w:val="24"/>
                <w:lang w:val="lv-LV"/>
              </w:rPr>
              <w:t xml:space="preserve">Mārīte </w:t>
            </w:r>
            <w:proofErr w:type="spellStart"/>
            <w:r w:rsidRPr="006C05B7">
              <w:rPr>
                <w:sz w:val="24"/>
                <w:szCs w:val="24"/>
                <w:lang w:val="lv-LV"/>
              </w:rPr>
              <w:t>Kreitūze</w:t>
            </w:r>
            <w:proofErr w:type="spellEnd"/>
            <w:r w:rsidRPr="006C05B7">
              <w:rPr>
                <w:sz w:val="24"/>
                <w:szCs w:val="24"/>
                <w:lang w:val="lv-LV"/>
              </w:rPr>
              <w:t xml:space="preserve"> - Veco ļaužu mītnes „Cerība” vadītāja</w:t>
            </w:r>
            <w:r w:rsidR="00B7470D">
              <w:rPr>
                <w:sz w:val="24"/>
                <w:szCs w:val="24"/>
                <w:lang w:val="lv-LV"/>
              </w:rPr>
              <w:t>,</w:t>
            </w:r>
          </w:p>
          <w:p w:rsidR="00871733" w:rsidRPr="006C05B7" w:rsidRDefault="00871733" w:rsidP="00871733">
            <w:pPr>
              <w:pStyle w:val="TableParagraph"/>
              <w:tabs>
                <w:tab w:val="left" w:pos="2156"/>
              </w:tabs>
              <w:spacing w:line="240" w:lineRule="auto"/>
              <w:ind w:left="142" w:right="113"/>
              <w:rPr>
                <w:sz w:val="24"/>
                <w:szCs w:val="24"/>
                <w:lang w:val="lv-LV"/>
              </w:rPr>
            </w:pPr>
            <w:r w:rsidRPr="006C05B7">
              <w:rPr>
                <w:sz w:val="24"/>
                <w:szCs w:val="24"/>
                <w:lang w:val="lv-LV"/>
              </w:rPr>
              <w:t>Administratīvā nodaļa</w:t>
            </w:r>
          </w:p>
        </w:tc>
        <w:tc>
          <w:tcPr>
            <w:tcW w:w="3826" w:type="dxa"/>
            <w:vAlign w:val="center"/>
          </w:tcPr>
          <w:p w:rsidR="00871733" w:rsidRPr="006C05B7" w:rsidRDefault="00871733" w:rsidP="00871733">
            <w:pPr>
              <w:pStyle w:val="TableParagraph"/>
              <w:spacing w:line="240" w:lineRule="auto"/>
              <w:ind w:right="297"/>
              <w:rPr>
                <w:sz w:val="24"/>
                <w:szCs w:val="24"/>
                <w:lang w:val="lv-LV"/>
              </w:rPr>
            </w:pPr>
          </w:p>
        </w:tc>
      </w:tr>
      <w:tr w:rsidR="00871733" w:rsidRPr="006C05B7" w:rsidTr="009E29FD">
        <w:trPr>
          <w:trHeight w:val="645"/>
        </w:trPr>
        <w:tc>
          <w:tcPr>
            <w:tcW w:w="1023" w:type="dxa"/>
            <w:vAlign w:val="center"/>
          </w:tcPr>
          <w:p w:rsidR="00871733" w:rsidRPr="006C05B7" w:rsidRDefault="00871733" w:rsidP="00871733">
            <w:pPr>
              <w:pStyle w:val="TableParagraph"/>
              <w:numPr>
                <w:ilvl w:val="0"/>
                <w:numId w:val="2"/>
              </w:numPr>
              <w:spacing w:line="317" w:lineRule="exact"/>
              <w:ind w:right="145"/>
              <w:jc w:val="center"/>
              <w:rPr>
                <w:sz w:val="24"/>
                <w:szCs w:val="24"/>
                <w:lang w:val="lv-LV"/>
              </w:rPr>
            </w:pPr>
          </w:p>
        </w:tc>
        <w:tc>
          <w:tcPr>
            <w:tcW w:w="5184" w:type="dxa"/>
            <w:vAlign w:val="center"/>
          </w:tcPr>
          <w:p w:rsidR="00871733" w:rsidRPr="006C05B7" w:rsidRDefault="00A746AF" w:rsidP="003722F5">
            <w:pPr>
              <w:pStyle w:val="TableParagraph"/>
              <w:spacing w:line="240" w:lineRule="auto"/>
              <w:ind w:right="220"/>
              <w:rPr>
                <w:sz w:val="24"/>
                <w:szCs w:val="24"/>
                <w:lang w:val="lv-LV"/>
              </w:rPr>
            </w:pPr>
            <w:r w:rsidRPr="006C05B7">
              <w:rPr>
                <w:sz w:val="24"/>
                <w:szCs w:val="24"/>
                <w:lang w:val="lv-LV"/>
              </w:rPr>
              <w:t xml:space="preserve">Normatīvajos aktos noteiktajā kārtībā un termiņos </w:t>
            </w:r>
            <w:r w:rsidR="003722F5">
              <w:rPr>
                <w:sz w:val="24"/>
                <w:szCs w:val="24"/>
                <w:lang w:val="lv-LV"/>
              </w:rPr>
              <w:t>informēt</w:t>
            </w:r>
            <w:r w:rsidRPr="006C05B7">
              <w:rPr>
                <w:sz w:val="24"/>
                <w:szCs w:val="24"/>
                <w:lang w:val="lv-LV"/>
              </w:rPr>
              <w:t xml:space="preserve"> </w:t>
            </w:r>
            <w:r w:rsidR="00064760" w:rsidRPr="006C05B7">
              <w:rPr>
                <w:sz w:val="24"/>
                <w:szCs w:val="24"/>
                <w:lang w:val="lv-LV"/>
              </w:rPr>
              <w:t xml:space="preserve">Sociālās aprūpes centra – pansionāta „Pērle” </w:t>
            </w:r>
            <w:r w:rsidR="003722F5">
              <w:rPr>
                <w:sz w:val="24"/>
                <w:szCs w:val="24"/>
                <w:lang w:val="lv-LV"/>
              </w:rPr>
              <w:t xml:space="preserve"> darbiniekus par reorganizāciju</w:t>
            </w:r>
          </w:p>
        </w:tc>
        <w:tc>
          <w:tcPr>
            <w:tcW w:w="2187" w:type="dxa"/>
            <w:vAlign w:val="center"/>
          </w:tcPr>
          <w:p w:rsidR="00871733" w:rsidRPr="006C05B7" w:rsidRDefault="00871733" w:rsidP="00064760">
            <w:pPr>
              <w:pStyle w:val="TableParagraph"/>
              <w:spacing w:line="240" w:lineRule="auto"/>
              <w:ind w:left="203" w:right="141"/>
              <w:jc w:val="center"/>
              <w:rPr>
                <w:sz w:val="24"/>
                <w:szCs w:val="24"/>
                <w:lang w:val="lv-LV"/>
              </w:rPr>
            </w:pPr>
            <w:r w:rsidRPr="006C05B7">
              <w:rPr>
                <w:sz w:val="24"/>
                <w:szCs w:val="24"/>
                <w:lang w:val="lv-LV"/>
              </w:rPr>
              <w:t>201</w:t>
            </w:r>
            <w:r w:rsidR="00064760" w:rsidRPr="006C05B7">
              <w:rPr>
                <w:sz w:val="24"/>
                <w:szCs w:val="24"/>
                <w:lang w:val="lv-LV"/>
              </w:rPr>
              <w:t>9</w:t>
            </w:r>
            <w:r w:rsidRPr="006C05B7">
              <w:rPr>
                <w:sz w:val="24"/>
                <w:szCs w:val="24"/>
                <w:lang w:val="lv-LV"/>
              </w:rPr>
              <w:t>.gada 1.</w:t>
            </w:r>
            <w:r w:rsidR="00064760" w:rsidRPr="006C05B7">
              <w:rPr>
                <w:sz w:val="24"/>
                <w:szCs w:val="24"/>
                <w:lang w:val="lv-LV"/>
              </w:rPr>
              <w:t>janvāris</w:t>
            </w:r>
          </w:p>
        </w:tc>
        <w:tc>
          <w:tcPr>
            <w:tcW w:w="2410" w:type="dxa"/>
            <w:vAlign w:val="center"/>
          </w:tcPr>
          <w:p w:rsidR="00871733" w:rsidRPr="006C05B7" w:rsidRDefault="00064760" w:rsidP="00B55557">
            <w:pPr>
              <w:pStyle w:val="TableParagraph"/>
              <w:spacing w:line="240" w:lineRule="auto"/>
              <w:ind w:left="142" w:right="113"/>
              <w:rPr>
                <w:sz w:val="24"/>
                <w:szCs w:val="24"/>
                <w:lang w:val="lv-LV"/>
              </w:rPr>
            </w:pPr>
            <w:r w:rsidRPr="006C05B7">
              <w:rPr>
                <w:sz w:val="24"/>
                <w:szCs w:val="24"/>
              </w:rPr>
              <w:t>Ilze Elste</w:t>
            </w:r>
            <w:r w:rsidRPr="006C05B7">
              <w:rPr>
                <w:sz w:val="24"/>
                <w:szCs w:val="24"/>
                <w:lang w:val="lv-LV"/>
              </w:rPr>
              <w:t xml:space="preserve"> - </w:t>
            </w:r>
            <w:r w:rsidRPr="006C05B7">
              <w:rPr>
                <w:rStyle w:val="Izteiksmgs"/>
                <w:b w:val="0"/>
                <w:sz w:val="24"/>
                <w:szCs w:val="24"/>
              </w:rPr>
              <w:t>Sociālās aprūpes centrs – pansionāts „Pērle” vadītāja</w:t>
            </w:r>
          </w:p>
        </w:tc>
        <w:tc>
          <w:tcPr>
            <w:tcW w:w="3826" w:type="dxa"/>
            <w:vAlign w:val="center"/>
          </w:tcPr>
          <w:p w:rsidR="00871733" w:rsidRPr="006C05B7" w:rsidRDefault="00871733" w:rsidP="00871733">
            <w:pPr>
              <w:pStyle w:val="TableParagraph"/>
              <w:spacing w:line="240" w:lineRule="auto"/>
              <w:ind w:right="220"/>
              <w:rPr>
                <w:sz w:val="24"/>
                <w:szCs w:val="24"/>
                <w:lang w:val="lv-LV"/>
              </w:rPr>
            </w:pPr>
          </w:p>
        </w:tc>
      </w:tr>
      <w:tr w:rsidR="00A330E7" w:rsidRPr="006C05B7" w:rsidTr="009E29FD">
        <w:trPr>
          <w:trHeight w:val="645"/>
        </w:trPr>
        <w:tc>
          <w:tcPr>
            <w:tcW w:w="1023" w:type="dxa"/>
            <w:vAlign w:val="center"/>
          </w:tcPr>
          <w:p w:rsidR="00A330E7" w:rsidRPr="006C05B7" w:rsidRDefault="00A330E7" w:rsidP="00871733">
            <w:pPr>
              <w:pStyle w:val="TableParagraph"/>
              <w:numPr>
                <w:ilvl w:val="0"/>
                <w:numId w:val="2"/>
              </w:numPr>
              <w:spacing w:line="317" w:lineRule="exact"/>
              <w:ind w:right="145"/>
              <w:jc w:val="center"/>
              <w:rPr>
                <w:sz w:val="24"/>
                <w:szCs w:val="24"/>
                <w:lang w:val="lv-LV"/>
              </w:rPr>
            </w:pPr>
          </w:p>
        </w:tc>
        <w:tc>
          <w:tcPr>
            <w:tcW w:w="5184" w:type="dxa"/>
            <w:vAlign w:val="center"/>
          </w:tcPr>
          <w:p w:rsidR="00A330E7" w:rsidRPr="006C05B7" w:rsidRDefault="00A330E7" w:rsidP="00A746AF">
            <w:pPr>
              <w:pStyle w:val="TableParagraph"/>
              <w:spacing w:line="240" w:lineRule="auto"/>
              <w:ind w:right="220"/>
              <w:rPr>
                <w:sz w:val="24"/>
                <w:szCs w:val="24"/>
                <w:lang w:val="lv-LV"/>
              </w:rPr>
            </w:pPr>
            <w:r w:rsidRPr="006C05B7">
              <w:rPr>
                <w:sz w:val="24"/>
                <w:szCs w:val="24"/>
                <w:lang w:val="lv-LV"/>
              </w:rPr>
              <w:t xml:space="preserve">Normatīvajos aktos noteiktajā kārtībā un termiņos brīdināt </w:t>
            </w:r>
            <w:r w:rsidR="00064760" w:rsidRPr="006C05B7">
              <w:rPr>
                <w:sz w:val="24"/>
                <w:szCs w:val="24"/>
                <w:lang w:val="lv-LV"/>
              </w:rPr>
              <w:t xml:space="preserve">Veco ļaužu mītnes „Cerība” darbiniekus </w:t>
            </w:r>
            <w:r w:rsidRPr="006C05B7">
              <w:rPr>
                <w:sz w:val="24"/>
                <w:szCs w:val="24"/>
                <w:lang w:val="lv-LV"/>
              </w:rPr>
              <w:t>par reorganizāciju un izmaiņām darba tiesiskajās attiecībās</w:t>
            </w:r>
            <w:r w:rsidR="00064760" w:rsidRPr="006C05B7">
              <w:rPr>
                <w:sz w:val="24"/>
                <w:szCs w:val="24"/>
                <w:lang w:val="lv-LV"/>
              </w:rPr>
              <w:t xml:space="preserve"> </w:t>
            </w:r>
          </w:p>
        </w:tc>
        <w:tc>
          <w:tcPr>
            <w:tcW w:w="2187" w:type="dxa"/>
            <w:vAlign w:val="center"/>
          </w:tcPr>
          <w:p w:rsidR="00A330E7" w:rsidRPr="006C05B7" w:rsidRDefault="00A330E7" w:rsidP="00A330E7">
            <w:pPr>
              <w:pStyle w:val="TableParagraph"/>
              <w:spacing w:line="317" w:lineRule="exact"/>
              <w:ind w:left="203" w:right="141"/>
              <w:jc w:val="center"/>
              <w:rPr>
                <w:sz w:val="24"/>
                <w:szCs w:val="24"/>
                <w:lang w:val="lv-LV"/>
              </w:rPr>
            </w:pPr>
            <w:r w:rsidRPr="006C05B7">
              <w:rPr>
                <w:sz w:val="24"/>
                <w:szCs w:val="24"/>
                <w:lang w:val="lv-LV"/>
              </w:rPr>
              <w:t>201</w:t>
            </w:r>
            <w:r w:rsidR="00064760" w:rsidRPr="006C05B7">
              <w:rPr>
                <w:sz w:val="24"/>
                <w:szCs w:val="24"/>
                <w:lang w:val="lv-LV"/>
              </w:rPr>
              <w:t>9</w:t>
            </w:r>
            <w:r w:rsidRPr="006C05B7">
              <w:rPr>
                <w:sz w:val="24"/>
                <w:szCs w:val="24"/>
                <w:lang w:val="lv-LV"/>
              </w:rPr>
              <w:t>.gada</w:t>
            </w:r>
          </w:p>
          <w:p w:rsidR="00A330E7" w:rsidRPr="006C05B7" w:rsidRDefault="003722F5" w:rsidP="00064760">
            <w:pPr>
              <w:pStyle w:val="TableParagraph"/>
              <w:spacing w:line="240" w:lineRule="auto"/>
              <w:ind w:left="203" w:right="141"/>
              <w:jc w:val="center"/>
              <w:rPr>
                <w:sz w:val="24"/>
                <w:szCs w:val="24"/>
                <w:lang w:val="lv-LV"/>
              </w:rPr>
            </w:pPr>
            <w:r>
              <w:rPr>
                <w:sz w:val="24"/>
                <w:szCs w:val="24"/>
                <w:lang w:val="lv-LV"/>
              </w:rPr>
              <w:t>4</w:t>
            </w:r>
            <w:r w:rsidR="00A330E7" w:rsidRPr="006C05B7">
              <w:rPr>
                <w:sz w:val="24"/>
                <w:szCs w:val="24"/>
                <w:lang w:val="lv-LV"/>
              </w:rPr>
              <w:t>.</w:t>
            </w:r>
            <w:r w:rsidR="00064760" w:rsidRPr="006C05B7">
              <w:rPr>
                <w:sz w:val="24"/>
                <w:szCs w:val="24"/>
                <w:lang w:val="lv-LV"/>
              </w:rPr>
              <w:t>janvāris</w:t>
            </w:r>
          </w:p>
        </w:tc>
        <w:tc>
          <w:tcPr>
            <w:tcW w:w="2410" w:type="dxa"/>
            <w:vAlign w:val="center"/>
          </w:tcPr>
          <w:p w:rsidR="00A330E7" w:rsidRPr="006C05B7" w:rsidRDefault="00F736DC" w:rsidP="00B55557">
            <w:pPr>
              <w:pStyle w:val="TableParagraph"/>
              <w:spacing w:line="240" w:lineRule="auto"/>
              <w:ind w:left="142" w:right="113"/>
              <w:rPr>
                <w:sz w:val="24"/>
                <w:szCs w:val="24"/>
                <w:lang w:val="lv-LV"/>
              </w:rPr>
            </w:pPr>
            <w:r w:rsidRPr="006C05B7">
              <w:rPr>
                <w:sz w:val="24"/>
                <w:szCs w:val="24"/>
                <w:lang w:val="lv-LV"/>
              </w:rPr>
              <w:t xml:space="preserve">Mārīte </w:t>
            </w:r>
            <w:proofErr w:type="spellStart"/>
            <w:r w:rsidRPr="006C05B7">
              <w:rPr>
                <w:sz w:val="24"/>
                <w:szCs w:val="24"/>
                <w:lang w:val="lv-LV"/>
              </w:rPr>
              <w:t>Kreitūze</w:t>
            </w:r>
            <w:proofErr w:type="spellEnd"/>
            <w:r w:rsidRPr="006C05B7">
              <w:rPr>
                <w:sz w:val="24"/>
                <w:szCs w:val="24"/>
                <w:lang w:val="lv-LV"/>
              </w:rPr>
              <w:t xml:space="preserve"> - Veco ļaužu mītnes „Cerība” vadītāja</w:t>
            </w:r>
            <w:r w:rsidR="00B7470D">
              <w:rPr>
                <w:sz w:val="24"/>
                <w:szCs w:val="24"/>
                <w:lang w:val="lv-LV"/>
              </w:rPr>
              <w:t>,</w:t>
            </w:r>
            <w:r w:rsidRPr="006C05B7">
              <w:rPr>
                <w:sz w:val="24"/>
                <w:szCs w:val="24"/>
                <w:lang w:val="lv-LV"/>
              </w:rPr>
              <w:t xml:space="preserve"> </w:t>
            </w:r>
            <w:r w:rsidR="00A330E7" w:rsidRPr="006C05B7">
              <w:rPr>
                <w:sz w:val="24"/>
                <w:szCs w:val="24"/>
                <w:lang w:val="lv-LV"/>
              </w:rPr>
              <w:t>Administratīvā nodaļa</w:t>
            </w:r>
          </w:p>
        </w:tc>
        <w:tc>
          <w:tcPr>
            <w:tcW w:w="3826" w:type="dxa"/>
            <w:vAlign w:val="center"/>
          </w:tcPr>
          <w:p w:rsidR="00A330E7" w:rsidRPr="006C05B7" w:rsidRDefault="00A330E7" w:rsidP="00871733">
            <w:pPr>
              <w:pStyle w:val="TableParagraph"/>
              <w:spacing w:line="240" w:lineRule="auto"/>
              <w:ind w:right="220"/>
              <w:rPr>
                <w:sz w:val="24"/>
                <w:szCs w:val="24"/>
                <w:lang w:val="lv-LV"/>
              </w:rPr>
            </w:pPr>
          </w:p>
          <w:p w:rsidR="00064760" w:rsidRPr="006C05B7" w:rsidRDefault="00064760" w:rsidP="00871733">
            <w:pPr>
              <w:pStyle w:val="TableParagraph"/>
              <w:spacing w:line="240" w:lineRule="auto"/>
              <w:ind w:right="220"/>
              <w:rPr>
                <w:sz w:val="24"/>
                <w:szCs w:val="24"/>
                <w:lang w:val="lv-LV"/>
              </w:rPr>
            </w:pPr>
          </w:p>
          <w:p w:rsidR="00064760" w:rsidRPr="006C05B7" w:rsidRDefault="00064760" w:rsidP="00871733">
            <w:pPr>
              <w:pStyle w:val="TableParagraph"/>
              <w:spacing w:line="240" w:lineRule="auto"/>
              <w:ind w:right="220"/>
              <w:rPr>
                <w:sz w:val="24"/>
                <w:szCs w:val="24"/>
                <w:lang w:val="lv-LV"/>
              </w:rPr>
            </w:pPr>
          </w:p>
          <w:p w:rsidR="00064760" w:rsidRPr="006C05B7" w:rsidRDefault="00064760" w:rsidP="00871733">
            <w:pPr>
              <w:pStyle w:val="TableParagraph"/>
              <w:spacing w:line="240" w:lineRule="auto"/>
              <w:ind w:right="220"/>
              <w:rPr>
                <w:sz w:val="24"/>
                <w:szCs w:val="24"/>
                <w:lang w:val="lv-LV"/>
              </w:rPr>
            </w:pPr>
          </w:p>
        </w:tc>
      </w:tr>
      <w:tr w:rsidR="00AC36C9" w:rsidRPr="006C05B7" w:rsidTr="009E29FD">
        <w:trPr>
          <w:trHeight w:val="645"/>
        </w:trPr>
        <w:tc>
          <w:tcPr>
            <w:tcW w:w="1023" w:type="dxa"/>
            <w:vAlign w:val="center"/>
          </w:tcPr>
          <w:p w:rsidR="00AC36C9" w:rsidRPr="006C05B7" w:rsidRDefault="00AC36C9" w:rsidP="00871733">
            <w:pPr>
              <w:pStyle w:val="TableParagraph"/>
              <w:numPr>
                <w:ilvl w:val="0"/>
                <w:numId w:val="2"/>
              </w:numPr>
              <w:spacing w:line="317" w:lineRule="exact"/>
              <w:ind w:right="145"/>
              <w:jc w:val="center"/>
              <w:rPr>
                <w:sz w:val="24"/>
                <w:szCs w:val="24"/>
                <w:lang w:val="lv-LV"/>
              </w:rPr>
            </w:pPr>
          </w:p>
        </w:tc>
        <w:tc>
          <w:tcPr>
            <w:tcW w:w="5184" w:type="dxa"/>
            <w:vAlign w:val="center"/>
          </w:tcPr>
          <w:p w:rsidR="00AC36C9" w:rsidRPr="006C05B7" w:rsidRDefault="00AC36C9" w:rsidP="00AC36C9">
            <w:pPr>
              <w:pStyle w:val="TableParagraph"/>
              <w:spacing w:line="240" w:lineRule="auto"/>
              <w:ind w:right="220"/>
              <w:rPr>
                <w:sz w:val="24"/>
                <w:szCs w:val="24"/>
                <w:lang w:val="lv-LV"/>
              </w:rPr>
            </w:pPr>
            <w:r w:rsidRPr="006C05B7">
              <w:rPr>
                <w:sz w:val="24"/>
                <w:szCs w:val="24"/>
              </w:rPr>
              <w:t xml:space="preserve">Informēt </w:t>
            </w:r>
            <w:r w:rsidRPr="006C05B7">
              <w:rPr>
                <w:sz w:val="24"/>
                <w:szCs w:val="24"/>
                <w:lang w:val="lv-LV"/>
              </w:rPr>
              <w:t xml:space="preserve">Veco ļaužu mītnes „Cerība” </w:t>
            </w:r>
            <w:r w:rsidRPr="006C05B7">
              <w:rPr>
                <w:sz w:val="24"/>
                <w:szCs w:val="24"/>
              </w:rPr>
              <w:t xml:space="preserve">klientus </w:t>
            </w:r>
            <w:r w:rsidRPr="006C05B7">
              <w:rPr>
                <w:sz w:val="24"/>
                <w:szCs w:val="24"/>
                <w:lang w:val="lv-LV"/>
              </w:rPr>
              <w:t>par reorganizāciju</w:t>
            </w:r>
            <w:r w:rsidRPr="006C05B7">
              <w:rPr>
                <w:sz w:val="24"/>
                <w:szCs w:val="24"/>
              </w:rPr>
              <w:t xml:space="preserve"> </w:t>
            </w:r>
          </w:p>
        </w:tc>
        <w:tc>
          <w:tcPr>
            <w:tcW w:w="2187" w:type="dxa"/>
            <w:vAlign w:val="center"/>
          </w:tcPr>
          <w:p w:rsidR="00AC36C9" w:rsidRPr="006C05B7" w:rsidRDefault="00AC36C9" w:rsidP="00AC36C9">
            <w:pPr>
              <w:pStyle w:val="TableParagraph"/>
              <w:spacing w:line="240" w:lineRule="auto"/>
              <w:ind w:left="204" w:right="142"/>
              <w:jc w:val="center"/>
              <w:rPr>
                <w:sz w:val="24"/>
                <w:szCs w:val="24"/>
                <w:lang w:val="lv-LV"/>
              </w:rPr>
            </w:pPr>
            <w:r w:rsidRPr="006C05B7">
              <w:rPr>
                <w:sz w:val="24"/>
                <w:szCs w:val="24"/>
                <w:lang w:val="lv-LV"/>
              </w:rPr>
              <w:t>2019.gada</w:t>
            </w:r>
          </w:p>
          <w:p w:rsidR="00AC36C9" w:rsidRPr="006C05B7" w:rsidRDefault="00AC36C9" w:rsidP="00AC36C9">
            <w:pPr>
              <w:pStyle w:val="TableParagraph"/>
              <w:spacing w:line="240" w:lineRule="auto"/>
              <w:ind w:left="204" w:right="142"/>
              <w:jc w:val="center"/>
              <w:rPr>
                <w:sz w:val="24"/>
                <w:szCs w:val="24"/>
                <w:lang w:val="lv-LV"/>
              </w:rPr>
            </w:pPr>
            <w:r w:rsidRPr="006C05B7">
              <w:rPr>
                <w:sz w:val="24"/>
                <w:szCs w:val="24"/>
                <w:lang w:val="lv-LV"/>
              </w:rPr>
              <w:t>1.janvāris</w:t>
            </w:r>
          </w:p>
        </w:tc>
        <w:tc>
          <w:tcPr>
            <w:tcW w:w="2410" w:type="dxa"/>
            <w:vAlign w:val="center"/>
          </w:tcPr>
          <w:p w:rsidR="00AC36C9" w:rsidRPr="006C05B7" w:rsidRDefault="00AC36C9" w:rsidP="00B55557">
            <w:pPr>
              <w:pStyle w:val="TableParagraph"/>
              <w:spacing w:line="240" w:lineRule="auto"/>
              <w:ind w:left="142" w:right="113"/>
              <w:rPr>
                <w:sz w:val="24"/>
                <w:szCs w:val="24"/>
              </w:rPr>
            </w:pPr>
            <w:r w:rsidRPr="006C05B7">
              <w:rPr>
                <w:sz w:val="24"/>
                <w:szCs w:val="24"/>
                <w:lang w:val="lv-LV"/>
              </w:rPr>
              <w:t xml:space="preserve">Mārīte </w:t>
            </w:r>
            <w:proofErr w:type="spellStart"/>
            <w:r w:rsidRPr="006C05B7">
              <w:rPr>
                <w:sz w:val="24"/>
                <w:szCs w:val="24"/>
                <w:lang w:val="lv-LV"/>
              </w:rPr>
              <w:t>Kreitūze</w:t>
            </w:r>
            <w:proofErr w:type="spellEnd"/>
            <w:r w:rsidRPr="006C05B7">
              <w:rPr>
                <w:sz w:val="24"/>
                <w:szCs w:val="24"/>
                <w:lang w:val="lv-LV"/>
              </w:rPr>
              <w:t xml:space="preserve"> - Veco ļaužu mītnes „Cerība” vadītāja</w:t>
            </w:r>
          </w:p>
        </w:tc>
        <w:tc>
          <w:tcPr>
            <w:tcW w:w="3826" w:type="dxa"/>
            <w:vAlign w:val="center"/>
          </w:tcPr>
          <w:p w:rsidR="00AC36C9" w:rsidRPr="006C05B7" w:rsidRDefault="00AC36C9" w:rsidP="00871733">
            <w:pPr>
              <w:pStyle w:val="TableParagraph"/>
              <w:spacing w:line="240" w:lineRule="auto"/>
              <w:ind w:right="220"/>
              <w:rPr>
                <w:sz w:val="24"/>
                <w:szCs w:val="24"/>
                <w:lang w:val="lv-LV"/>
              </w:rPr>
            </w:pPr>
          </w:p>
        </w:tc>
      </w:tr>
      <w:tr w:rsidR="006E3549" w:rsidRPr="006C05B7" w:rsidTr="009E29FD">
        <w:trPr>
          <w:trHeight w:val="645"/>
        </w:trPr>
        <w:tc>
          <w:tcPr>
            <w:tcW w:w="1023" w:type="dxa"/>
            <w:vAlign w:val="center"/>
          </w:tcPr>
          <w:p w:rsidR="006E3549" w:rsidRPr="006C05B7" w:rsidRDefault="006E3549" w:rsidP="00871733">
            <w:pPr>
              <w:pStyle w:val="TableParagraph"/>
              <w:numPr>
                <w:ilvl w:val="0"/>
                <w:numId w:val="2"/>
              </w:numPr>
              <w:spacing w:line="317" w:lineRule="exact"/>
              <w:ind w:right="145"/>
              <w:jc w:val="center"/>
              <w:rPr>
                <w:sz w:val="24"/>
                <w:szCs w:val="24"/>
                <w:lang w:val="lv-LV"/>
              </w:rPr>
            </w:pPr>
          </w:p>
        </w:tc>
        <w:tc>
          <w:tcPr>
            <w:tcW w:w="5184" w:type="dxa"/>
            <w:vAlign w:val="center"/>
          </w:tcPr>
          <w:p w:rsidR="006E3549" w:rsidRPr="006C05B7" w:rsidRDefault="006E3549" w:rsidP="006E3549">
            <w:pPr>
              <w:pStyle w:val="TableParagraph"/>
              <w:spacing w:line="240" w:lineRule="auto"/>
              <w:ind w:right="220"/>
              <w:rPr>
                <w:sz w:val="24"/>
                <w:szCs w:val="24"/>
                <w:lang w:val="lv-LV"/>
              </w:rPr>
            </w:pPr>
            <w:r>
              <w:rPr>
                <w:sz w:val="24"/>
                <w:szCs w:val="24"/>
                <w:lang w:val="lv-LV"/>
              </w:rPr>
              <w:t xml:space="preserve">Informēt </w:t>
            </w:r>
            <w:r w:rsidRPr="006C05B7">
              <w:rPr>
                <w:sz w:val="24"/>
                <w:szCs w:val="24"/>
                <w:lang w:val="lv-LV"/>
              </w:rPr>
              <w:t xml:space="preserve">Veco ļaužu mītnes „Cerība” </w:t>
            </w:r>
            <w:r>
              <w:rPr>
                <w:sz w:val="24"/>
                <w:szCs w:val="24"/>
              </w:rPr>
              <w:t xml:space="preserve">klientus, kuru aprūpe tiek nodrošināta </w:t>
            </w:r>
            <w:r>
              <w:rPr>
                <w:sz w:val="24"/>
                <w:szCs w:val="24"/>
                <w:lang w:val="lv-LV"/>
              </w:rPr>
              <w:t>SIA “Limbažu slimnīca” telpās, par iespēju pārslēgt līgumu par pakalpojuma turpmāku nodrošināšanu slimnīcā</w:t>
            </w:r>
          </w:p>
        </w:tc>
        <w:tc>
          <w:tcPr>
            <w:tcW w:w="2187" w:type="dxa"/>
            <w:vAlign w:val="center"/>
          </w:tcPr>
          <w:p w:rsidR="006E3549" w:rsidRPr="006C05B7" w:rsidRDefault="006E3549" w:rsidP="006E3549">
            <w:pPr>
              <w:pStyle w:val="TableParagraph"/>
              <w:spacing w:line="240" w:lineRule="auto"/>
              <w:ind w:left="204" w:right="142"/>
              <w:jc w:val="center"/>
              <w:rPr>
                <w:sz w:val="24"/>
                <w:szCs w:val="24"/>
                <w:lang w:val="lv-LV"/>
              </w:rPr>
            </w:pPr>
            <w:r w:rsidRPr="006C05B7">
              <w:rPr>
                <w:sz w:val="24"/>
                <w:szCs w:val="24"/>
                <w:lang w:val="lv-LV"/>
              </w:rPr>
              <w:t>2019.gada</w:t>
            </w:r>
          </w:p>
          <w:p w:rsidR="006E3549" w:rsidRPr="006C05B7" w:rsidRDefault="006E3549" w:rsidP="006E3549">
            <w:pPr>
              <w:pStyle w:val="TableParagraph"/>
              <w:spacing w:line="240" w:lineRule="auto"/>
              <w:ind w:left="203" w:right="141"/>
              <w:jc w:val="center"/>
              <w:rPr>
                <w:sz w:val="24"/>
                <w:szCs w:val="24"/>
                <w:lang w:val="lv-LV"/>
              </w:rPr>
            </w:pPr>
            <w:r w:rsidRPr="006C05B7">
              <w:rPr>
                <w:sz w:val="24"/>
                <w:szCs w:val="24"/>
                <w:lang w:val="lv-LV"/>
              </w:rPr>
              <w:t>1.janvāris</w:t>
            </w:r>
          </w:p>
        </w:tc>
        <w:tc>
          <w:tcPr>
            <w:tcW w:w="2410" w:type="dxa"/>
            <w:vAlign w:val="center"/>
          </w:tcPr>
          <w:p w:rsidR="006E3549" w:rsidRPr="006C05B7" w:rsidRDefault="006E3549" w:rsidP="00B55557">
            <w:pPr>
              <w:pStyle w:val="TableParagraph"/>
              <w:spacing w:line="240" w:lineRule="auto"/>
              <w:ind w:left="142" w:right="113"/>
              <w:rPr>
                <w:sz w:val="24"/>
                <w:szCs w:val="24"/>
                <w:lang w:val="lv-LV"/>
              </w:rPr>
            </w:pPr>
            <w:r w:rsidRPr="006C05B7">
              <w:rPr>
                <w:sz w:val="24"/>
                <w:szCs w:val="24"/>
                <w:lang w:val="lv-LV"/>
              </w:rPr>
              <w:t xml:space="preserve">Mārīte </w:t>
            </w:r>
            <w:proofErr w:type="spellStart"/>
            <w:r w:rsidRPr="006C05B7">
              <w:rPr>
                <w:sz w:val="24"/>
                <w:szCs w:val="24"/>
                <w:lang w:val="lv-LV"/>
              </w:rPr>
              <w:t>Kreitūze</w:t>
            </w:r>
            <w:proofErr w:type="spellEnd"/>
            <w:r w:rsidRPr="006C05B7">
              <w:rPr>
                <w:sz w:val="24"/>
                <w:szCs w:val="24"/>
                <w:lang w:val="lv-LV"/>
              </w:rPr>
              <w:t xml:space="preserve"> - Veco ļaužu mītnes „Cerība” vadītāja</w:t>
            </w:r>
          </w:p>
        </w:tc>
        <w:tc>
          <w:tcPr>
            <w:tcW w:w="3826" w:type="dxa"/>
            <w:vAlign w:val="center"/>
          </w:tcPr>
          <w:p w:rsidR="006E3549" w:rsidRPr="006C05B7" w:rsidRDefault="006E3549" w:rsidP="00871733">
            <w:pPr>
              <w:pStyle w:val="TableParagraph"/>
              <w:spacing w:line="240" w:lineRule="auto"/>
              <w:ind w:right="220"/>
              <w:rPr>
                <w:sz w:val="24"/>
                <w:szCs w:val="24"/>
                <w:lang w:val="lv-LV"/>
              </w:rPr>
            </w:pPr>
          </w:p>
        </w:tc>
      </w:tr>
      <w:tr w:rsidR="00A746AF" w:rsidRPr="006C05B7" w:rsidTr="009E29FD">
        <w:trPr>
          <w:trHeight w:val="645"/>
        </w:trPr>
        <w:tc>
          <w:tcPr>
            <w:tcW w:w="1023" w:type="dxa"/>
            <w:vAlign w:val="center"/>
          </w:tcPr>
          <w:p w:rsidR="00A746AF" w:rsidRPr="006C05B7" w:rsidRDefault="00A746AF" w:rsidP="00871733">
            <w:pPr>
              <w:pStyle w:val="TableParagraph"/>
              <w:numPr>
                <w:ilvl w:val="0"/>
                <w:numId w:val="2"/>
              </w:numPr>
              <w:spacing w:line="317" w:lineRule="exact"/>
              <w:ind w:right="145"/>
              <w:jc w:val="center"/>
              <w:rPr>
                <w:sz w:val="24"/>
                <w:szCs w:val="24"/>
                <w:lang w:val="lv-LV"/>
              </w:rPr>
            </w:pPr>
          </w:p>
        </w:tc>
        <w:tc>
          <w:tcPr>
            <w:tcW w:w="5184" w:type="dxa"/>
            <w:vAlign w:val="center"/>
          </w:tcPr>
          <w:p w:rsidR="00A746AF" w:rsidRPr="006C05B7" w:rsidRDefault="00A746AF" w:rsidP="00B55557">
            <w:pPr>
              <w:pStyle w:val="TableParagraph"/>
              <w:spacing w:line="240" w:lineRule="auto"/>
              <w:ind w:right="220"/>
              <w:rPr>
                <w:color w:val="00B050"/>
                <w:sz w:val="24"/>
                <w:szCs w:val="24"/>
                <w:lang w:val="lv-LV"/>
              </w:rPr>
            </w:pPr>
            <w:r w:rsidRPr="006C05B7">
              <w:rPr>
                <w:sz w:val="24"/>
                <w:szCs w:val="24"/>
                <w:lang w:val="lv-LV"/>
              </w:rPr>
              <w:t>Veikt grozījum</w:t>
            </w:r>
            <w:r w:rsidR="00B7470D">
              <w:rPr>
                <w:sz w:val="24"/>
                <w:szCs w:val="24"/>
                <w:lang w:val="lv-LV"/>
              </w:rPr>
              <w:t>u</w:t>
            </w:r>
            <w:r w:rsidRPr="006C05B7">
              <w:rPr>
                <w:sz w:val="24"/>
                <w:szCs w:val="24"/>
                <w:lang w:val="lv-LV"/>
              </w:rPr>
              <w:t>s Limbažu novada pašvaldības nolikumā un Administrācijas nolikumā</w:t>
            </w:r>
          </w:p>
        </w:tc>
        <w:tc>
          <w:tcPr>
            <w:tcW w:w="2187" w:type="dxa"/>
            <w:vAlign w:val="center"/>
          </w:tcPr>
          <w:p w:rsidR="00A746AF" w:rsidRPr="006C05B7" w:rsidRDefault="00A746AF" w:rsidP="00064760">
            <w:pPr>
              <w:pStyle w:val="TableParagraph"/>
              <w:spacing w:line="240" w:lineRule="auto"/>
              <w:ind w:left="203" w:right="141"/>
              <w:jc w:val="center"/>
              <w:rPr>
                <w:sz w:val="24"/>
                <w:szCs w:val="24"/>
                <w:lang w:val="lv-LV"/>
              </w:rPr>
            </w:pPr>
            <w:r w:rsidRPr="006C05B7">
              <w:rPr>
                <w:sz w:val="24"/>
                <w:szCs w:val="24"/>
                <w:lang w:val="lv-LV"/>
              </w:rPr>
              <w:t>201</w:t>
            </w:r>
            <w:r w:rsidR="00064760" w:rsidRPr="006C05B7">
              <w:rPr>
                <w:sz w:val="24"/>
                <w:szCs w:val="24"/>
                <w:lang w:val="lv-LV"/>
              </w:rPr>
              <w:t>9</w:t>
            </w:r>
            <w:r w:rsidRPr="006C05B7">
              <w:rPr>
                <w:sz w:val="24"/>
                <w:szCs w:val="24"/>
                <w:lang w:val="lv-LV"/>
              </w:rPr>
              <w:t>.gada 13.</w:t>
            </w:r>
            <w:r w:rsidR="00064760" w:rsidRPr="006C05B7">
              <w:rPr>
                <w:sz w:val="24"/>
                <w:szCs w:val="24"/>
                <w:lang w:val="lv-LV"/>
              </w:rPr>
              <w:t>janvāris</w:t>
            </w:r>
          </w:p>
        </w:tc>
        <w:tc>
          <w:tcPr>
            <w:tcW w:w="2410" w:type="dxa"/>
            <w:vAlign w:val="center"/>
          </w:tcPr>
          <w:p w:rsidR="00A746AF" w:rsidRPr="006C05B7" w:rsidRDefault="00A746AF" w:rsidP="00B55557">
            <w:pPr>
              <w:pStyle w:val="TableParagraph"/>
              <w:spacing w:line="240" w:lineRule="auto"/>
              <w:ind w:left="142" w:right="113"/>
              <w:rPr>
                <w:sz w:val="24"/>
                <w:szCs w:val="24"/>
                <w:lang w:val="lv-LV"/>
              </w:rPr>
            </w:pPr>
            <w:r w:rsidRPr="006C05B7">
              <w:rPr>
                <w:sz w:val="24"/>
                <w:szCs w:val="24"/>
                <w:lang w:val="lv-LV"/>
              </w:rPr>
              <w:t>Juridiskā nodaļa</w:t>
            </w:r>
          </w:p>
        </w:tc>
        <w:tc>
          <w:tcPr>
            <w:tcW w:w="3826" w:type="dxa"/>
            <w:vAlign w:val="center"/>
          </w:tcPr>
          <w:p w:rsidR="00A746AF" w:rsidRPr="006C05B7" w:rsidRDefault="00A746AF" w:rsidP="00871733">
            <w:pPr>
              <w:pStyle w:val="TableParagraph"/>
              <w:spacing w:line="240" w:lineRule="auto"/>
              <w:ind w:right="220"/>
              <w:rPr>
                <w:sz w:val="24"/>
                <w:szCs w:val="24"/>
                <w:lang w:val="lv-LV"/>
              </w:rPr>
            </w:pPr>
          </w:p>
        </w:tc>
      </w:tr>
      <w:tr w:rsidR="00A41A4B" w:rsidRPr="006C05B7" w:rsidTr="009E29FD">
        <w:trPr>
          <w:trHeight w:val="645"/>
        </w:trPr>
        <w:tc>
          <w:tcPr>
            <w:tcW w:w="1023" w:type="dxa"/>
            <w:vAlign w:val="center"/>
          </w:tcPr>
          <w:p w:rsidR="00A41A4B" w:rsidRPr="006C05B7" w:rsidRDefault="00A41A4B" w:rsidP="00C23878">
            <w:pPr>
              <w:pStyle w:val="TableParagraph"/>
              <w:numPr>
                <w:ilvl w:val="0"/>
                <w:numId w:val="2"/>
              </w:numPr>
              <w:spacing w:line="317" w:lineRule="exact"/>
              <w:ind w:right="145"/>
              <w:jc w:val="center"/>
              <w:rPr>
                <w:sz w:val="24"/>
                <w:szCs w:val="24"/>
                <w:lang w:val="lv-LV"/>
              </w:rPr>
            </w:pPr>
          </w:p>
        </w:tc>
        <w:tc>
          <w:tcPr>
            <w:tcW w:w="5184" w:type="dxa"/>
            <w:vAlign w:val="center"/>
          </w:tcPr>
          <w:p w:rsidR="00A41A4B" w:rsidRPr="006C05B7" w:rsidRDefault="00D9203F" w:rsidP="00D9203F">
            <w:pPr>
              <w:pStyle w:val="TableParagraph"/>
              <w:spacing w:line="317" w:lineRule="exact"/>
              <w:ind w:right="222"/>
              <w:rPr>
                <w:sz w:val="24"/>
                <w:szCs w:val="24"/>
                <w:lang w:val="lv-LV"/>
              </w:rPr>
            </w:pPr>
            <w:r w:rsidRPr="006C05B7">
              <w:rPr>
                <w:sz w:val="24"/>
                <w:szCs w:val="24"/>
                <w:lang w:val="lv-LV"/>
              </w:rPr>
              <w:t xml:space="preserve">Rīkojums par </w:t>
            </w:r>
            <w:r w:rsidR="00D601B4" w:rsidRPr="006C05B7">
              <w:rPr>
                <w:sz w:val="24"/>
                <w:szCs w:val="24"/>
                <w:lang w:val="lv-LV"/>
              </w:rPr>
              <w:t xml:space="preserve">inventarizācijas komisijas apstiprināšanu </w:t>
            </w:r>
            <w:r w:rsidR="00064760" w:rsidRPr="006C05B7">
              <w:rPr>
                <w:sz w:val="24"/>
                <w:szCs w:val="24"/>
                <w:lang w:val="lv-LV"/>
              </w:rPr>
              <w:t xml:space="preserve">Veco ļaužu mītnes „Cerība” </w:t>
            </w:r>
            <w:r w:rsidR="00C712DE" w:rsidRPr="006C05B7">
              <w:rPr>
                <w:sz w:val="24"/>
                <w:szCs w:val="24"/>
                <w:lang w:val="lv-LV"/>
              </w:rPr>
              <w:t>m</w:t>
            </w:r>
            <w:r w:rsidR="00A41A4B" w:rsidRPr="006C05B7">
              <w:rPr>
                <w:sz w:val="24"/>
                <w:szCs w:val="24"/>
                <w:lang w:val="lv-LV"/>
              </w:rPr>
              <w:t>ateriālo vērtību</w:t>
            </w:r>
            <w:r w:rsidRPr="006C05B7">
              <w:rPr>
                <w:sz w:val="24"/>
                <w:szCs w:val="24"/>
                <w:lang w:val="lv-LV"/>
              </w:rPr>
              <w:t xml:space="preserve"> un</w:t>
            </w:r>
            <w:r w:rsidR="00A41A4B" w:rsidRPr="006C05B7">
              <w:rPr>
                <w:sz w:val="24"/>
                <w:szCs w:val="24"/>
                <w:lang w:val="lv-LV"/>
              </w:rPr>
              <w:t xml:space="preserve"> </w:t>
            </w:r>
            <w:r w:rsidR="00AA4FCD">
              <w:rPr>
                <w:sz w:val="24"/>
                <w:szCs w:val="24"/>
                <w:lang w:val="lv-LV"/>
              </w:rPr>
              <w:t xml:space="preserve">uzskaites </w:t>
            </w:r>
            <w:r w:rsidR="00A41A4B" w:rsidRPr="006C05B7">
              <w:rPr>
                <w:sz w:val="24"/>
                <w:szCs w:val="24"/>
                <w:lang w:val="lv-LV"/>
              </w:rPr>
              <w:t>lietu sakārtošan</w:t>
            </w:r>
            <w:r w:rsidR="00D601B4" w:rsidRPr="006C05B7">
              <w:rPr>
                <w:sz w:val="24"/>
                <w:szCs w:val="24"/>
                <w:lang w:val="lv-LV"/>
              </w:rPr>
              <w:t>ai</w:t>
            </w:r>
            <w:r w:rsidR="00A41A4B" w:rsidRPr="006C05B7">
              <w:rPr>
                <w:sz w:val="24"/>
                <w:szCs w:val="24"/>
                <w:lang w:val="lv-LV"/>
              </w:rPr>
              <w:t xml:space="preserve"> un</w:t>
            </w:r>
            <w:r w:rsidR="00C5200A" w:rsidRPr="006C05B7">
              <w:rPr>
                <w:sz w:val="24"/>
                <w:szCs w:val="24"/>
                <w:lang w:val="lv-LV"/>
              </w:rPr>
              <w:t xml:space="preserve"> nodošan</w:t>
            </w:r>
            <w:r w:rsidR="00D601B4" w:rsidRPr="006C05B7">
              <w:rPr>
                <w:sz w:val="24"/>
                <w:szCs w:val="24"/>
                <w:lang w:val="lv-LV"/>
              </w:rPr>
              <w:t>ai</w:t>
            </w:r>
            <w:r w:rsidR="00A41A4B" w:rsidRPr="006C05B7">
              <w:rPr>
                <w:sz w:val="24"/>
                <w:szCs w:val="24"/>
                <w:lang w:val="lv-LV"/>
              </w:rPr>
              <w:t xml:space="preserve"> </w:t>
            </w:r>
            <w:r w:rsidR="00064760" w:rsidRPr="006C05B7">
              <w:rPr>
                <w:sz w:val="24"/>
                <w:szCs w:val="24"/>
                <w:lang w:val="lv-LV"/>
              </w:rPr>
              <w:t>Sociālās aprūpes centram – pansionātam „Pērle”</w:t>
            </w:r>
          </w:p>
        </w:tc>
        <w:tc>
          <w:tcPr>
            <w:tcW w:w="2187" w:type="dxa"/>
            <w:vAlign w:val="center"/>
          </w:tcPr>
          <w:p w:rsidR="00A41A4B" w:rsidRPr="006C05B7" w:rsidRDefault="00A41A4B" w:rsidP="00A41A4B">
            <w:pPr>
              <w:pStyle w:val="TableParagraph"/>
              <w:spacing w:line="317" w:lineRule="exact"/>
              <w:ind w:left="203" w:right="141"/>
              <w:jc w:val="center"/>
              <w:rPr>
                <w:sz w:val="24"/>
                <w:szCs w:val="24"/>
                <w:lang w:val="lv-LV"/>
              </w:rPr>
            </w:pPr>
            <w:r w:rsidRPr="006C05B7">
              <w:rPr>
                <w:sz w:val="24"/>
                <w:szCs w:val="24"/>
                <w:lang w:val="lv-LV"/>
              </w:rPr>
              <w:t>201</w:t>
            </w:r>
            <w:r w:rsidR="00C712DE" w:rsidRPr="006C05B7">
              <w:rPr>
                <w:sz w:val="24"/>
                <w:szCs w:val="24"/>
                <w:lang w:val="lv-LV"/>
              </w:rPr>
              <w:t>8</w:t>
            </w:r>
            <w:r w:rsidRPr="006C05B7">
              <w:rPr>
                <w:sz w:val="24"/>
                <w:szCs w:val="24"/>
                <w:lang w:val="lv-LV"/>
              </w:rPr>
              <w:t>.gada</w:t>
            </w:r>
          </w:p>
          <w:p w:rsidR="00A41A4B" w:rsidRPr="006C05B7" w:rsidRDefault="00C5200A" w:rsidP="00A41A4B">
            <w:pPr>
              <w:pStyle w:val="TableParagraph"/>
              <w:spacing w:line="317" w:lineRule="exact"/>
              <w:ind w:left="203" w:right="141"/>
              <w:jc w:val="center"/>
              <w:rPr>
                <w:sz w:val="24"/>
                <w:szCs w:val="24"/>
                <w:lang w:val="lv-LV"/>
              </w:rPr>
            </w:pPr>
            <w:r w:rsidRPr="006C05B7">
              <w:rPr>
                <w:sz w:val="24"/>
                <w:szCs w:val="24"/>
                <w:lang w:val="lv-LV"/>
              </w:rPr>
              <w:t>15</w:t>
            </w:r>
            <w:r w:rsidR="00A41A4B" w:rsidRPr="006C05B7">
              <w:rPr>
                <w:sz w:val="24"/>
                <w:szCs w:val="24"/>
                <w:lang w:val="lv-LV"/>
              </w:rPr>
              <w:t>.decembris</w:t>
            </w:r>
          </w:p>
        </w:tc>
        <w:tc>
          <w:tcPr>
            <w:tcW w:w="2410" w:type="dxa"/>
            <w:vAlign w:val="center"/>
          </w:tcPr>
          <w:p w:rsidR="00D9203F" w:rsidRPr="006C05B7" w:rsidRDefault="00D9203F" w:rsidP="00064760">
            <w:pPr>
              <w:pStyle w:val="TableParagraph"/>
              <w:spacing w:line="240" w:lineRule="auto"/>
              <w:ind w:left="142" w:right="113"/>
              <w:rPr>
                <w:sz w:val="24"/>
                <w:szCs w:val="24"/>
                <w:lang w:val="lv-LV"/>
              </w:rPr>
            </w:pPr>
            <w:r w:rsidRPr="006C05B7">
              <w:rPr>
                <w:sz w:val="24"/>
                <w:szCs w:val="24"/>
                <w:lang w:val="lv-LV"/>
              </w:rPr>
              <w:t>Administratīvā nodaļa</w:t>
            </w:r>
            <w:r w:rsidR="00B7470D">
              <w:rPr>
                <w:sz w:val="24"/>
                <w:szCs w:val="24"/>
                <w:lang w:val="lv-LV"/>
              </w:rPr>
              <w:t>,</w:t>
            </w:r>
          </w:p>
          <w:p w:rsidR="00D9203F" w:rsidRPr="006C05B7" w:rsidRDefault="00D9203F" w:rsidP="00064760">
            <w:pPr>
              <w:pStyle w:val="TableParagraph"/>
              <w:spacing w:line="240" w:lineRule="auto"/>
              <w:ind w:left="142" w:right="113"/>
              <w:rPr>
                <w:sz w:val="24"/>
                <w:szCs w:val="24"/>
                <w:lang w:val="lv-LV"/>
              </w:rPr>
            </w:pPr>
            <w:r w:rsidRPr="006C05B7">
              <w:rPr>
                <w:sz w:val="24"/>
                <w:szCs w:val="24"/>
                <w:lang w:val="lv-LV"/>
              </w:rPr>
              <w:t>Finanšu nodaļa</w:t>
            </w:r>
            <w:r w:rsidR="00B7470D">
              <w:rPr>
                <w:sz w:val="24"/>
                <w:szCs w:val="24"/>
                <w:lang w:val="lv-LV"/>
              </w:rPr>
              <w:t>,</w:t>
            </w:r>
          </w:p>
          <w:p w:rsidR="00C712DE" w:rsidRPr="006C05B7" w:rsidRDefault="00064760" w:rsidP="00064760">
            <w:pPr>
              <w:pStyle w:val="TableParagraph"/>
              <w:spacing w:line="240" w:lineRule="auto"/>
              <w:ind w:left="142" w:right="113"/>
              <w:rPr>
                <w:sz w:val="24"/>
                <w:szCs w:val="24"/>
                <w:lang w:val="lv-LV"/>
              </w:rPr>
            </w:pPr>
            <w:r w:rsidRPr="006C05B7">
              <w:rPr>
                <w:sz w:val="24"/>
                <w:szCs w:val="24"/>
                <w:lang w:val="lv-LV"/>
              </w:rPr>
              <w:t xml:space="preserve">Mārīte </w:t>
            </w:r>
            <w:proofErr w:type="spellStart"/>
            <w:r w:rsidRPr="006C05B7">
              <w:rPr>
                <w:sz w:val="24"/>
                <w:szCs w:val="24"/>
                <w:lang w:val="lv-LV"/>
              </w:rPr>
              <w:t>Kreitūze</w:t>
            </w:r>
            <w:proofErr w:type="spellEnd"/>
            <w:r w:rsidR="00C712DE" w:rsidRPr="006C05B7">
              <w:rPr>
                <w:sz w:val="24"/>
                <w:szCs w:val="24"/>
                <w:lang w:val="lv-LV"/>
              </w:rPr>
              <w:t xml:space="preserve"> - </w:t>
            </w:r>
            <w:r w:rsidRPr="006C05B7">
              <w:rPr>
                <w:sz w:val="24"/>
                <w:szCs w:val="24"/>
                <w:lang w:val="lv-LV"/>
              </w:rPr>
              <w:t>Veco ļaužu mītnes „Cerība” vadītāja</w:t>
            </w:r>
            <w:r w:rsidR="00B7470D">
              <w:rPr>
                <w:sz w:val="24"/>
                <w:szCs w:val="24"/>
                <w:lang w:val="lv-LV"/>
              </w:rPr>
              <w:t>,</w:t>
            </w:r>
          </w:p>
          <w:p w:rsidR="00871733" w:rsidRPr="006C05B7" w:rsidRDefault="00064760" w:rsidP="00064760">
            <w:pPr>
              <w:pStyle w:val="TableParagraph"/>
              <w:spacing w:line="240" w:lineRule="auto"/>
              <w:ind w:left="142" w:right="113"/>
              <w:rPr>
                <w:sz w:val="24"/>
                <w:szCs w:val="24"/>
                <w:lang w:val="lv-LV"/>
              </w:rPr>
            </w:pPr>
            <w:r w:rsidRPr="006C05B7">
              <w:rPr>
                <w:sz w:val="24"/>
                <w:szCs w:val="24"/>
              </w:rPr>
              <w:t>Ilze Elste</w:t>
            </w:r>
            <w:r w:rsidRPr="006C05B7">
              <w:rPr>
                <w:sz w:val="24"/>
                <w:szCs w:val="24"/>
                <w:lang w:val="lv-LV"/>
              </w:rPr>
              <w:t xml:space="preserve"> - </w:t>
            </w:r>
            <w:r w:rsidRPr="006C05B7">
              <w:rPr>
                <w:rStyle w:val="Izteiksmgs"/>
                <w:b w:val="0"/>
                <w:sz w:val="24"/>
                <w:szCs w:val="24"/>
              </w:rPr>
              <w:t>Sociālās aprūpes centrs – pansionāts „Pērle” vadītāja</w:t>
            </w:r>
          </w:p>
        </w:tc>
        <w:tc>
          <w:tcPr>
            <w:tcW w:w="3826" w:type="dxa"/>
          </w:tcPr>
          <w:p w:rsidR="00A41A4B" w:rsidRPr="006C05B7" w:rsidRDefault="00A41A4B">
            <w:pPr>
              <w:pStyle w:val="TableParagraph"/>
              <w:spacing w:line="240" w:lineRule="auto"/>
              <w:ind w:left="0"/>
              <w:rPr>
                <w:sz w:val="24"/>
                <w:szCs w:val="24"/>
                <w:lang w:val="lv-LV"/>
              </w:rPr>
            </w:pPr>
          </w:p>
        </w:tc>
      </w:tr>
      <w:tr w:rsidR="005668FA" w:rsidRPr="006C05B7" w:rsidTr="009E29FD">
        <w:trPr>
          <w:trHeight w:val="967"/>
        </w:trPr>
        <w:tc>
          <w:tcPr>
            <w:tcW w:w="1023" w:type="dxa"/>
            <w:vAlign w:val="center"/>
          </w:tcPr>
          <w:p w:rsidR="005668FA" w:rsidRPr="006C05B7" w:rsidRDefault="005668FA" w:rsidP="00C23878">
            <w:pPr>
              <w:pStyle w:val="TableParagraph"/>
              <w:numPr>
                <w:ilvl w:val="0"/>
                <w:numId w:val="2"/>
              </w:numPr>
              <w:ind w:right="145"/>
              <w:jc w:val="center"/>
              <w:rPr>
                <w:sz w:val="24"/>
                <w:szCs w:val="24"/>
                <w:lang w:val="lv-LV"/>
              </w:rPr>
            </w:pPr>
          </w:p>
        </w:tc>
        <w:tc>
          <w:tcPr>
            <w:tcW w:w="5184" w:type="dxa"/>
            <w:vAlign w:val="center"/>
          </w:tcPr>
          <w:p w:rsidR="005668FA" w:rsidRPr="006C05B7" w:rsidRDefault="00D9203F" w:rsidP="00425A2A">
            <w:pPr>
              <w:pStyle w:val="TableParagraph"/>
              <w:spacing w:line="240" w:lineRule="auto"/>
              <w:ind w:right="301"/>
              <w:rPr>
                <w:sz w:val="24"/>
                <w:szCs w:val="24"/>
                <w:lang w:val="lv-LV"/>
              </w:rPr>
            </w:pPr>
            <w:r w:rsidRPr="006C05B7">
              <w:rPr>
                <w:sz w:val="24"/>
                <w:szCs w:val="24"/>
                <w:lang w:val="lv-LV"/>
              </w:rPr>
              <w:t>V</w:t>
            </w:r>
            <w:r w:rsidR="00A330E7" w:rsidRPr="006C05B7">
              <w:rPr>
                <w:sz w:val="24"/>
                <w:szCs w:val="24"/>
                <w:lang w:val="lv-LV"/>
              </w:rPr>
              <w:t>ienošanā</w:t>
            </w:r>
            <w:r w:rsidR="005668FA" w:rsidRPr="006C05B7">
              <w:rPr>
                <w:sz w:val="24"/>
                <w:szCs w:val="24"/>
                <w:lang w:val="lv-LV"/>
              </w:rPr>
              <w:t xml:space="preserve">s ar </w:t>
            </w:r>
            <w:r w:rsidR="00E87352" w:rsidRPr="006C05B7">
              <w:rPr>
                <w:sz w:val="24"/>
                <w:szCs w:val="24"/>
                <w:lang w:val="lv-LV"/>
              </w:rPr>
              <w:t>Umurgas</w:t>
            </w:r>
            <w:r w:rsidR="003722F5">
              <w:rPr>
                <w:sz w:val="24"/>
                <w:szCs w:val="24"/>
                <w:lang w:val="lv-LV"/>
              </w:rPr>
              <w:t xml:space="preserve"> </w:t>
            </w:r>
            <w:r w:rsidR="00995C0C">
              <w:rPr>
                <w:sz w:val="24"/>
                <w:szCs w:val="24"/>
                <w:lang w:val="lv-LV"/>
              </w:rPr>
              <w:t xml:space="preserve">pagasta </w:t>
            </w:r>
            <w:r w:rsidR="003722F5">
              <w:rPr>
                <w:sz w:val="24"/>
                <w:szCs w:val="24"/>
                <w:lang w:val="lv-LV"/>
              </w:rPr>
              <w:t>un Katvaru</w:t>
            </w:r>
            <w:r w:rsidR="00E87352" w:rsidRPr="006C05B7">
              <w:rPr>
                <w:sz w:val="24"/>
                <w:szCs w:val="24"/>
                <w:lang w:val="lv-LV"/>
              </w:rPr>
              <w:t xml:space="preserve"> </w:t>
            </w:r>
            <w:r w:rsidR="005668FA" w:rsidRPr="006C05B7">
              <w:rPr>
                <w:sz w:val="24"/>
                <w:szCs w:val="24"/>
                <w:lang w:val="lv-LV"/>
              </w:rPr>
              <w:t>pag</w:t>
            </w:r>
            <w:r w:rsidRPr="006C05B7">
              <w:rPr>
                <w:sz w:val="24"/>
                <w:szCs w:val="24"/>
                <w:lang w:val="lv-LV"/>
              </w:rPr>
              <w:t>a</w:t>
            </w:r>
            <w:r w:rsidR="00995C0C">
              <w:rPr>
                <w:sz w:val="24"/>
                <w:szCs w:val="24"/>
                <w:lang w:val="lv-LV"/>
              </w:rPr>
              <w:t>sta</w:t>
            </w:r>
            <w:r w:rsidR="005668FA" w:rsidRPr="006C05B7">
              <w:rPr>
                <w:sz w:val="24"/>
                <w:szCs w:val="24"/>
                <w:lang w:val="lv-LV"/>
              </w:rPr>
              <w:t xml:space="preserve"> pārvald</w:t>
            </w:r>
            <w:r w:rsidR="00E87352" w:rsidRPr="006C05B7">
              <w:rPr>
                <w:sz w:val="24"/>
                <w:szCs w:val="24"/>
                <w:lang w:val="lv-LV"/>
              </w:rPr>
              <w:t>i</w:t>
            </w:r>
            <w:r w:rsidR="005668FA" w:rsidRPr="006C05B7">
              <w:rPr>
                <w:sz w:val="24"/>
                <w:szCs w:val="24"/>
                <w:lang w:val="lv-LV"/>
              </w:rPr>
              <w:t xml:space="preserve"> par saimniecisko un komunālo jautājumu risināšanu </w:t>
            </w:r>
            <w:r w:rsidR="003722F5" w:rsidRPr="006C05B7">
              <w:rPr>
                <w:sz w:val="24"/>
                <w:szCs w:val="24"/>
                <w:lang w:val="lv-LV"/>
              </w:rPr>
              <w:t>Sociālās aprūpes centr</w:t>
            </w:r>
            <w:r w:rsidR="003722F5">
              <w:rPr>
                <w:sz w:val="24"/>
                <w:szCs w:val="24"/>
                <w:lang w:val="lv-LV"/>
              </w:rPr>
              <w:t>ā – pansionātā</w:t>
            </w:r>
            <w:r w:rsidR="003722F5" w:rsidRPr="006C05B7">
              <w:rPr>
                <w:sz w:val="24"/>
                <w:szCs w:val="24"/>
                <w:lang w:val="lv-LV"/>
              </w:rPr>
              <w:t xml:space="preserve"> „Pērle”</w:t>
            </w:r>
          </w:p>
        </w:tc>
        <w:tc>
          <w:tcPr>
            <w:tcW w:w="2187" w:type="dxa"/>
            <w:vAlign w:val="center"/>
          </w:tcPr>
          <w:p w:rsidR="005668FA" w:rsidRPr="006C05B7" w:rsidRDefault="00D9203F" w:rsidP="009A614D">
            <w:pPr>
              <w:pStyle w:val="TableParagraph"/>
              <w:spacing w:line="317" w:lineRule="exact"/>
              <w:ind w:left="203" w:right="141"/>
              <w:jc w:val="center"/>
              <w:rPr>
                <w:sz w:val="24"/>
                <w:szCs w:val="24"/>
                <w:lang w:val="lv-LV"/>
              </w:rPr>
            </w:pPr>
            <w:r w:rsidRPr="006C05B7">
              <w:rPr>
                <w:sz w:val="24"/>
                <w:szCs w:val="24"/>
                <w:lang w:val="lv-LV"/>
              </w:rPr>
              <w:t>Līdz 201</w:t>
            </w:r>
            <w:r w:rsidR="009A614D">
              <w:rPr>
                <w:sz w:val="24"/>
                <w:szCs w:val="24"/>
                <w:lang w:val="lv-LV"/>
              </w:rPr>
              <w:t>9</w:t>
            </w:r>
            <w:r w:rsidRPr="006C05B7">
              <w:rPr>
                <w:sz w:val="24"/>
                <w:szCs w:val="24"/>
                <w:lang w:val="lv-LV"/>
              </w:rPr>
              <w:t>.gada budžeta pieņemšanai</w:t>
            </w:r>
          </w:p>
        </w:tc>
        <w:tc>
          <w:tcPr>
            <w:tcW w:w="2410" w:type="dxa"/>
            <w:vAlign w:val="center"/>
          </w:tcPr>
          <w:p w:rsidR="005668FA" w:rsidRPr="006C05B7" w:rsidRDefault="00D9203F" w:rsidP="00812F3E">
            <w:pPr>
              <w:pStyle w:val="TableParagraph"/>
              <w:spacing w:line="240" w:lineRule="auto"/>
              <w:ind w:left="142" w:right="113"/>
              <w:rPr>
                <w:sz w:val="24"/>
                <w:szCs w:val="24"/>
                <w:lang w:val="lv-LV"/>
              </w:rPr>
            </w:pPr>
            <w:r w:rsidRPr="006C05B7">
              <w:rPr>
                <w:sz w:val="24"/>
                <w:szCs w:val="24"/>
                <w:lang w:val="lv-LV"/>
              </w:rPr>
              <w:t>Izpilddirektors</w:t>
            </w:r>
            <w:r w:rsidR="00B7470D">
              <w:rPr>
                <w:sz w:val="24"/>
                <w:szCs w:val="24"/>
                <w:lang w:val="lv-LV"/>
              </w:rPr>
              <w:t>,</w:t>
            </w:r>
          </w:p>
          <w:p w:rsidR="00D9203F" w:rsidRPr="006C05B7" w:rsidRDefault="00E87352" w:rsidP="00E87352">
            <w:pPr>
              <w:pStyle w:val="TableParagraph"/>
              <w:spacing w:line="240" w:lineRule="auto"/>
              <w:ind w:left="142" w:right="113"/>
              <w:rPr>
                <w:sz w:val="24"/>
                <w:szCs w:val="24"/>
                <w:lang w:val="lv-LV"/>
              </w:rPr>
            </w:pPr>
            <w:r w:rsidRPr="006C05B7">
              <w:rPr>
                <w:sz w:val="24"/>
                <w:szCs w:val="24"/>
                <w:lang w:val="lv-LV"/>
              </w:rPr>
              <w:t xml:space="preserve">Pēteris Magone - Katvaru </w:t>
            </w:r>
            <w:r w:rsidR="00B7470D">
              <w:rPr>
                <w:sz w:val="24"/>
                <w:szCs w:val="24"/>
                <w:lang w:val="lv-LV"/>
              </w:rPr>
              <w:t>pagasta un Umurgas pagasta pārvalžu</w:t>
            </w:r>
            <w:r w:rsidRPr="006C05B7">
              <w:rPr>
                <w:sz w:val="24"/>
                <w:szCs w:val="24"/>
                <w:lang w:val="lv-LV"/>
              </w:rPr>
              <w:t xml:space="preserve"> vadītājs</w:t>
            </w:r>
          </w:p>
        </w:tc>
        <w:tc>
          <w:tcPr>
            <w:tcW w:w="3826" w:type="dxa"/>
          </w:tcPr>
          <w:p w:rsidR="005668FA" w:rsidRPr="006C05B7" w:rsidRDefault="005668FA" w:rsidP="00D9203F">
            <w:pPr>
              <w:pStyle w:val="TableParagraph"/>
              <w:spacing w:line="240" w:lineRule="auto"/>
              <w:ind w:left="0"/>
              <w:rPr>
                <w:sz w:val="24"/>
                <w:szCs w:val="24"/>
                <w:lang w:val="lv-LV"/>
              </w:rPr>
            </w:pPr>
            <w:r w:rsidRPr="006C05B7">
              <w:rPr>
                <w:sz w:val="24"/>
                <w:szCs w:val="24"/>
                <w:lang w:val="lv-LV"/>
              </w:rPr>
              <w:t xml:space="preserve">  </w:t>
            </w:r>
          </w:p>
        </w:tc>
      </w:tr>
      <w:tr w:rsidR="00D34700" w:rsidRPr="006C05B7" w:rsidTr="009E29FD">
        <w:trPr>
          <w:trHeight w:val="1286"/>
        </w:trPr>
        <w:tc>
          <w:tcPr>
            <w:tcW w:w="1023" w:type="dxa"/>
            <w:vAlign w:val="center"/>
          </w:tcPr>
          <w:p w:rsidR="00D34700" w:rsidRPr="006C05B7" w:rsidRDefault="00D34700" w:rsidP="00C23878">
            <w:pPr>
              <w:pStyle w:val="TableParagraph"/>
              <w:numPr>
                <w:ilvl w:val="0"/>
                <w:numId w:val="2"/>
              </w:numPr>
              <w:ind w:right="145"/>
              <w:jc w:val="center"/>
              <w:rPr>
                <w:sz w:val="24"/>
                <w:szCs w:val="24"/>
                <w:lang w:val="lv-LV"/>
              </w:rPr>
            </w:pPr>
          </w:p>
        </w:tc>
        <w:tc>
          <w:tcPr>
            <w:tcW w:w="5184" w:type="dxa"/>
            <w:vAlign w:val="center"/>
          </w:tcPr>
          <w:p w:rsidR="00D34700" w:rsidRPr="006C05B7" w:rsidRDefault="00A57273" w:rsidP="00995C0C">
            <w:pPr>
              <w:pStyle w:val="TableParagraph"/>
              <w:spacing w:line="240" w:lineRule="auto"/>
              <w:ind w:right="222"/>
              <w:rPr>
                <w:sz w:val="24"/>
                <w:szCs w:val="24"/>
                <w:lang w:val="lv-LV"/>
              </w:rPr>
            </w:pPr>
            <w:r w:rsidRPr="006C05B7">
              <w:rPr>
                <w:sz w:val="24"/>
                <w:szCs w:val="24"/>
                <w:lang w:val="lv-LV"/>
              </w:rPr>
              <w:t xml:space="preserve">Sociālās aprūpes centra – pansionāta „Pērle” </w:t>
            </w:r>
            <w:r w:rsidR="00C5200A" w:rsidRPr="006C05B7">
              <w:rPr>
                <w:sz w:val="24"/>
                <w:szCs w:val="24"/>
                <w:lang w:val="lv-LV"/>
              </w:rPr>
              <w:t xml:space="preserve">jaunā </w:t>
            </w:r>
            <w:r w:rsidR="006857CA" w:rsidRPr="006C05B7">
              <w:rPr>
                <w:sz w:val="24"/>
                <w:szCs w:val="24"/>
                <w:lang w:val="lv-LV"/>
              </w:rPr>
              <w:t>nolikuma</w:t>
            </w:r>
            <w:r w:rsidRPr="006C05B7">
              <w:rPr>
                <w:sz w:val="24"/>
                <w:szCs w:val="24"/>
                <w:lang w:val="lv-LV"/>
              </w:rPr>
              <w:t xml:space="preserve"> </w:t>
            </w:r>
            <w:r w:rsidR="00C5200A" w:rsidRPr="006C05B7">
              <w:rPr>
                <w:sz w:val="24"/>
                <w:szCs w:val="24"/>
                <w:lang w:val="lv-LV"/>
              </w:rPr>
              <w:t>izstrāde,</w:t>
            </w:r>
            <w:r w:rsidR="009E590F" w:rsidRPr="006C05B7">
              <w:rPr>
                <w:sz w:val="24"/>
                <w:szCs w:val="24"/>
                <w:lang w:val="lv-LV"/>
              </w:rPr>
              <w:t xml:space="preserve"> </w:t>
            </w:r>
            <w:r w:rsidR="00C5200A" w:rsidRPr="006C05B7">
              <w:rPr>
                <w:sz w:val="24"/>
                <w:szCs w:val="24"/>
                <w:lang w:val="lv-LV"/>
              </w:rPr>
              <w:t>l</w:t>
            </w:r>
            <w:r w:rsidR="009E590F" w:rsidRPr="006C05B7">
              <w:rPr>
                <w:sz w:val="24"/>
                <w:szCs w:val="24"/>
                <w:lang w:val="lv-LV"/>
              </w:rPr>
              <w:t xml:space="preserve">ēmuma projekta par </w:t>
            </w:r>
            <w:r w:rsidR="00C5200A" w:rsidRPr="006C05B7">
              <w:rPr>
                <w:sz w:val="24"/>
                <w:szCs w:val="24"/>
                <w:lang w:val="lv-LV"/>
              </w:rPr>
              <w:t>t</w:t>
            </w:r>
            <w:r w:rsidR="00995C0C">
              <w:rPr>
                <w:sz w:val="24"/>
                <w:szCs w:val="24"/>
                <w:lang w:val="lv-LV"/>
              </w:rPr>
              <w:t>ā</w:t>
            </w:r>
            <w:r w:rsidR="009E590F" w:rsidRPr="006C05B7">
              <w:rPr>
                <w:sz w:val="24"/>
                <w:szCs w:val="24"/>
                <w:lang w:val="lv-LV"/>
              </w:rPr>
              <w:t xml:space="preserve"> apstiprināšanu iesniegšana </w:t>
            </w:r>
            <w:r w:rsidR="006857CA" w:rsidRPr="006C05B7">
              <w:rPr>
                <w:sz w:val="24"/>
                <w:szCs w:val="24"/>
                <w:lang w:val="lv-LV"/>
              </w:rPr>
              <w:t>apstiprināšana</w:t>
            </w:r>
            <w:r w:rsidR="009E590F" w:rsidRPr="006C05B7">
              <w:rPr>
                <w:sz w:val="24"/>
                <w:szCs w:val="24"/>
                <w:lang w:val="lv-LV"/>
              </w:rPr>
              <w:t>i Limbažu novada</w:t>
            </w:r>
            <w:r w:rsidR="006857CA" w:rsidRPr="006C05B7">
              <w:rPr>
                <w:sz w:val="24"/>
                <w:szCs w:val="24"/>
                <w:lang w:val="lv-LV"/>
              </w:rPr>
              <w:t xml:space="preserve"> </w:t>
            </w:r>
            <w:r w:rsidR="009E590F" w:rsidRPr="006C05B7">
              <w:rPr>
                <w:sz w:val="24"/>
                <w:szCs w:val="24"/>
                <w:lang w:val="lv-LV"/>
              </w:rPr>
              <w:t>D</w:t>
            </w:r>
            <w:r w:rsidR="006857CA" w:rsidRPr="006C05B7">
              <w:rPr>
                <w:sz w:val="24"/>
                <w:szCs w:val="24"/>
                <w:lang w:val="lv-LV"/>
              </w:rPr>
              <w:t xml:space="preserve">omē </w:t>
            </w:r>
          </w:p>
        </w:tc>
        <w:tc>
          <w:tcPr>
            <w:tcW w:w="2187" w:type="dxa"/>
            <w:vAlign w:val="center"/>
          </w:tcPr>
          <w:p w:rsidR="00D34700" w:rsidRPr="006C05B7" w:rsidRDefault="006857CA" w:rsidP="00A57273">
            <w:pPr>
              <w:pStyle w:val="TableParagraph"/>
              <w:ind w:left="203" w:right="141"/>
              <w:jc w:val="center"/>
              <w:rPr>
                <w:sz w:val="24"/>
                <w:szCs w:val="24"/>
                <w:lang w:val="lv-LV"/>
              </w:rPr>
            </w:pPr>
            <w:r w:rsidRPr="006C05B7">
              <w:rPr>
                <w:sz w:val="24"/>
                <w:szCs w:val="24"/>
                <w:lang w:val="lv-LV"/>
              </w:rPr>
              <w:t>201</w:t>
            </w:r>
            <w:r w:rsidR="00A57273" w:rsidRPr="006C05B7">
              <w:rPr>
                <w:sz w:val="24"/>
                <w:szCs w:val="24"/>
                <w:lang w:val="lv-LV"/>
              </w:rPr>
              <w:t>9</w:t>
            </w:r>
            <w:r w:rsidRPr="006C05B7">
              <w:rPr>
                <w:sz w:val="24"/>
                <w:szCs w:val="24"/>
                <w:lang w:val="lv-LV"/>
              </w:rPr>
              <w:t xml:space="preserve">.gada </w:t>
            </w:r>
            <w:r w:rsidR="00C5200A" w:rsidRPr="006C05B7">
              <w:rPr>
                <w:sz w:val="24"/>
                <w:szCs w:val="24"/>
                <w:lang w:val="lv-LV"/>
              </w:rPr>
              <w:t>1</w:t>
            </w:r>
            <w:r w:rsidR="00720EEA" w:rsidRPr="006C05B7">
              <w:rPr>
                <w:sz w:val="24"/>
                <w:szCs w:val="24"/>
                <w:lang w:val="lv-LV"/>
              </w:rPr>
              <w:t>3</w:t>
            </w:r>
            <w:r w:rsidR="009E70A7" w:rsidRPr="006C05B7">
              <w:rPr>
                <w:sz w:val="24"/>
                <w:szCs w:val="24"/>
                <w:lang w:val="lv-LV"/>
              </w:rPr>
              <w:t>.</w:t>
            </w:r>
            <w:r w:rsidR="00A57273" w:rsidRPr="006C05B7">
              <w:rPr>
                <w:sz w:val="24"/>
                <w:szCs w:val="24"/>
                <w:lang w:val="lv-LV"/>
              </w:rPr>
              <w:t>janvāris</w:t>
            </w:r>
          </w:p>
        </w:tc>
        <w:tc>
          <w:tcPr>
            <w:tcW w:w="2410" w:type="dxa"/>
            <w:vAlign w:val="center"/>
          </w:tcPr>
          <w:p w:rsidR="00A57273" w:rsidRPr="006C05B7" w:rsidRDefault="00A57273" w:rsidP="00812F3E">
            <w:pPr>
              <w:pStyle w:val="TableParagraph"/>
              <w:spacing w:line="240" w:lineRule="auto"/>
              <w:ind w:left="142" w:right="113"/>
              <w:rPr>
                <w:sz w:val="24"/>
                <w:szCs w:val="24"/>
                <w:lang w:val="lv-LV"/>
              </w:rPr>
            </w:pPr>
            <w:r w:rsidRPr="006C05B7">
              <w:rPr>
                <w:sz w:val="24"/>
                <w:szCs w:val="24"/>
              </w:rPr>
              <w:t>Ilze Elste</w:t>
            </w:r>
            <w:r w:rsidRPr="006C05B7">
              <w:rPr>
                <w:sz w:val="24"/>
                <w:szCs w:val="24"/>
                <w:lang w:val="lv-LV"/>
              </w:rPr>
              <w:t xml:space="preserve"> - </w:t>
            </w:r>
            <w:r w:rsidRPr="006C05B7">
              <w:rPr>
                <w:rStyle w:val="Izteiksmgs"/>
                <w:b w:val="0"/>
                <w:sz w:val="24"/>
                <w:szCs w:val="24"/>
              </w:rPr>
              <w:t>Sociālās aprūpes centrs – pansionāts „Pērle” vadītāja</w:t>
            </w:r>
            <w:r w:rsidR="00B7470D">
              <w:rPr>
                <w:sz w:val="24"/>
                <w:szCs w:val="24"/>
                <w:lang w:val="lv-LV"/>
              </w:rPr>
              <w:t>,</w:t>
            </w:r>
          </w:p>
          <w:p w:rsidR="00D34700" w:rsidRPr="006C05B7" w:rsidRDefault="001224EC" w:rsidP="00812F3E">
            <w:pPr>
              <w:pStyle w:val="TableParagraph"/>
              <w:spacing w:line="240" w:lineRule="auto"/>
              <w:ind w:left="142" w:right="113"/>
              <w:rPr>
                <w:sz w:val="24"/>
                <w:szCs w:val="24"/>
                <w:lang w:val="lv-LV"/>
              </w:rPr>
            </w:pPr>
            <w:r w:rsidRPr="006C05B7">
              <w:rPr>
                <w:sz w:val="24"/>
                <w:szCs w:val="24"/>
                <w:lang w:val="lv-LV"/>
              </w:rPr>
              <w:t>Juridiskā nodaļa,</w:t>
            </w:r>
          </w:p>
          <w:p w:rsidR="001224EC" w:rsidRPr="006C05B7" w:rsidRDefault="00B73BBC" w:rsidP="00812F3E">
            <w:pPr>
              <w:pStyle w:val="TableParagraph"/>
              <w:spacing w:line="240" w:lineRule="auto"/>
              <w:ind w:left="142" w:right="113"/>
              <w:rPr>
                <w:sz w:val="24"/>
                <w:szCs w:val="24"/>
                <w:lang w:val="lv-LV"/>
              </w:rPr>
            </w:pPr>
            <w:r w:rsidRPr="006C05B7">
              <w:rPr>
                <w:sz w:val="24"/>
                <w:szCs w:val="24"/>
                <w:lang w:val="lv-LV"/>
              </w:rPr>
              <w:t>Sociālais dienests</w:t>
            </w:r>
          </w:p>
        </w:tc>
        <w:tc>
          <w:tcPr>
            <w:tcW w:w="3826" w:type="dxa"/>
          </w:tcPr>
          <w:p w:rsidR="00D34700" w:rsidRPr="006C05B7" w:rsidRDefault="00D34700">
            <w:pPr>
              <w:pStyle w:val="TableParagraph"/>
              <w:spacing w:line="240" w:lineRule="auto"/>
              <w:ind w:left="0"/>
              <w:rPr>
                <w:sz w:val="24"/>
                <w:szCs w:val="24"/>
                <w:lang w:val="lv-LV"/>
              </w:rPr>
            </w:pPr>
          </w:p>
        </w:tc>
      </w:tr>
      <w:tr w:rsidR="00D34700" w:rsidRPr="006C05B7" w:rsidTr="009E29FD">
        <w:trPr>
          <w:trHeight w:val="1288"/>
        </w:trPr>
        <w:tc>
          <w:tcPr>
            <w:tcW w:w="1023" w:type="dxa"/>
            <w:vAlign w:val="center"/>
          </w:tcPr>
          <w:p w:rsidR="00D34700" w:rsidRPr="006C05B7" w:rsidRDefault="00D34700" w:rsidP="00C23878">
            <w:pPr>
              <w:pStyle w:val="TableParagraph"/>
              <w:numPr>
                <w:ilvl w:val="0"/>
                <w:numId w:val="2"/>
              </w:numPr>
              <w:spacing w:line="317" w:lineRule="exact"/>
              <w:ind w:right="145"/>
              <w:jc w:val="center"/>
              <w:rPr>
                <w:sz w:val="24"/>
                <w:szCs w:val="24"/>
                <w:lang w:val="lv-LV"/>
              </w:rPr>
            </w:pPr>
          </w:p>
        </w:tc>
        <w:tc>
          <w:tcPr>
            <w:tcW w:w="5184" w:type="dxa"/>
            <w:vAlign w:val="center"/>
          </w:tcPr>
          <w:p w:rsidR="00D34700" w:rsidRPr="006C05B7" w:rsidRDefault="00720EEA" w:rsidP="00720EEA">
            <w:pPr>
              <w:pStyle w:val="TableParagraph"/>
              <w:spacing w:line="240" w:lineRule="auto"/>
              <w:ind w:right="297"/>
              <w:rPr>
                <w:sz w:val="24"/>
                <w:szCs w:val="24"/>
                <w:lang w:val="lv-LV"/>
              </w:rPr>
            </w:pPr>
            <w:r w:rsidRPr="006C05B7">
              <w:rPr>
                <w:sz w:val="24"/>
                <w:szCs w:val="24"/>
                <w:lang w:val="lv-LV"/>
              </w:rPr>
              <w:t>I</w:t>
            </w:r>
            <w:r w:rsidR="006857CA" w:rsidRPr="006C05B7">
              <w:rPr>
                <w:sz w:val="24"/>
                <w:szCs w:val="24"/>
                <w:lang w:val="lv-LV"/>
              </w:rPr>
              <w:t xml:space="preserve">zstrādāt </w:t>
            </w:r>
            <w:r w:rsidRPr="006C05B7">
              <w:rPr>
                <w:sz w:val="24"/>
                <w:szCs w:val="24"/>
                <w:lang w:val="lv-LV"/>
              </w:rPr>
              <w:t xml:space="preserve">darbinieku </w:t>
            </w:r>
            <w:r w:rsidR="006857CA" w:rsidRPr="006C05B7">
              <w:rPr>
                <w:sz w:val="24"/>
                <w:szCs w:val="24"/>
                <w:lang w:val="lv-LV"/>
              </w:rPr>
              <w:t>amatu aprakstus</w:t>
            </w:r>
            <w:r w:rsidR="009E590F" w:rsidRPr="006C05B7">
              <w:rPr>
                <w:sz w:val="24"/>
                <w:szCs w:val="24"/>
                <w:lang w:val="lv-LV"/>
              </w:rPr>
              <w:t xml:space="preserve"> </w:t>
            </w:r>
          </w:p>
        </w:tc>
        <w:tc>
          <w:tcPr>
            <w:tcW w:w="2187" w:type="dxa"/>
            <w:vAlign w:val="center"/>
          </w:tcPr>
          <w:p w:rsidR="00D34700" w:rsidRPr="006C05B7" w:rsidRDefault="006857CA" w:rsidP="00A57273">
            <w:pPr>
              <w:pStyle w:val="TableParagraph"/>
              <w:spacing w:line="317" w:lineRule="exact"/>
              <w:ind w:left="203" w:right="141"/>
              <w:jc w:val="center"/>
              <w:rPr>
                <w:sz w:val="24"/>
                <w:szCs w:val="24"/>
                <w:lang w:val="lv-LV"/>
              </w:rPr>
            </w:pPr>
            <w:r w:rsidRPr="006C05B7">
              <w:rPr>
                <w:sz w:val="24"/>
                <w:szCs w:val="24"/>
                <w:lang w:val="lv-LV"/>
              </w:rPr>
              <w:t>201</w:t>
            </w:r>
            <w:r w:rsidR="00A57273" w:rsidRPr="006C05B7">
              <w:rPr>
                <w:sz w:val="24"/>
                <w:szCs w:val="24"/>
                <w:lang w:val="lv-LV"/>
              </w:rPr>
              <w:t>9</w:t>
            </w:r>
            <w:r w:rsidR="009E590F" w:rsidRPr="006C05B7">
              <w:rPr>
                <w:sz w:val="24"/>
                <w:szCs w:val="24"/>
                <w:lang w:val="lv-LV"/>
              </w:rPr>
              <w:t xml:space="preserve">.gada </w:t>
            </w:r>
            <w:r w:rsidR="00963112" w:rsidRPr="006C05B7">
              <w:rPr>
                <w:sz w:val="24"/>
                <w:szCs w:val="24"/>
                <w:lang w:val="lv-LV"/>
              </w:rPr>
              <w:t>1</w:t>
            </w:r>
            <w:r w:rsidR="00425A2A">
              <w:rPr>
                <w:sz w:val="24"/>
                <w:szCs w:val="24"/>
                <w:lang w:val="lv-LV"/>
              </w:rPr>
              <w:t>.</w:t>
            </w:r>
            <w:r w:rsidR="00A57273" w:rsidRPr="006C05B7">
              <w:rPr>
                <w:sz w:val="24"/>
                <w:szCs w:val="24"/>
                <w:lang w:val="lv-LV"/>
              </w:rPr>
              <w:t>janvāris</w:t>
            </w:r>
          </w:p>
        </w:tc>
        <w:tc>
          <w:tcPr>
            <w:tcW w:w="2410" w:type="dxa"/>
            <w:vAlign w:val="center"/>
          </w:tcPr>
          <w:p w:rsidR="00D34700" w:rsidRPr="006C05B7" w:rsidRDefault="00A57273" w:rsidP="00812F3E">
            <w:pPr>
              <w:pStyle w:val="TableParagraph"/>
              <w:tabs>
                <w:tab w:val="left" w:pos="2156"/>
              </w:tabs>
              <w:spacing w:line="240" w:lineRule="auto"/>
              <w:ind w:left="142" w:right="113"/>
              <w:rPr>
                <w:sz w:val="24"/>
                <w:szCs w:val="24"/>
                <w:lang w:val="lv-LV"/>
              </w:rPr>
            </w:pPr>
            <w:r w:rsidRPr="006C05B7">
              <w:rPr>
                <w:sz w:val="24"/>
                <w:szCs w:val="24"/>
              </w:rPr>
              <w:t>Ilze Elste</w:t>
            </w:r>
            <w:r w:rsidRPr="006C05B7">
              <w:rPr>
                <w:sz w:val="24"/>
                <w:szCs w:val="24"/>
                <w:lang w:val="lv-LV"/>
              </w:rPr>
              <w:t xml:space="preserve"> - </w:t>
            </w:r>
            <w:r w:rsidRPr="006C05B7">
              <w:rPr>
                <w:rStyle w:val="Izteiksmgs"/>
                <w:b w:val="0"/>
                <w:sz w:val="24"/>
                <w:szCs w:val="24"/>
              </w:rPr>
              <w:t>Sociālās aprūpes centrs – pansionāts „Pērle” vadītāja</w:t>
            </w:r>
            <w:r w:rsidR="00B7470D">
              <w:rPr>
                <w:sz w:val="24"/>
                <w:szCs w:val="24"/>
                <w:lang w:val="lv-LV"/>
              </w:rPr>
              <w:t xml:space="preserve">, </w:t>
            </w:r>
            <w:r w:rsidR="001224EC" w:rsidRPr="006C05B7">
              <w:rPr>
                <w:sz w:val="24"/>
                <w:szCs w:val="24"/>
                <w:lang w:val="lv-LV"/>
              </w:rPr>
              <w:t>Administratīvā nodaļa</w:t>
            </w:r>
          </w:p>
        </w:tc>
        <w:tc>
          <w:tcPr>
            <w:tcW w:w="3826" w:type="dxa"/>
          </w:tcPr>
          <w:p w:rsidR="00D34700" w:rsidRPr="006C05B7" w:rsidRDefault="00D34700">
            <w:pPr>
              <w:pStyle w:val="TableParagraph"/>
              <w:spacing w:line="240" w:lineRule="auto"/>
              <w:ind w:left="0"/>
              <w:rPr>
                <w:sz w:val="24"/>
                <w:szCs w:val="24"/>
                <w:lang w:val="lv-LV"/>
              </w:rPr>
            </w:pPr>
          </w:p>
        </w:tc>
      </w:tr>
      <w:tr w:rsidR="00DA5D87" w:rsidRPr="006C05B7" w:rsidTr="009E29FD">
        <w:trPr>
          <w:trHeight w:val="1288"/>
        </w:trPr>
        <w:tc>
          <w:tcPr>
            <w:tcW w:w="1023" w:type="dxa"/>
            <w:vAlign w:val="center"/>
          </w:tcPr>
          <w:p w:rsidR="00DA5D87" w:rsidRPr="006C05B7"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6C05B7" w:rsidRDefault="00720EEA" w:rsidP="00A57273">
            <w:pPr>
              <w:pStyle w:val="TableParagraph"/>
              <w:ind w:left="142" w:right="222"/>
              <w:rPr>
                <w:sz w:val="24"/>
                <w:szCs w:val="24"/>
                <w:lang w:val="lv-LV"/>
              </w:rPr>
            </w:pPr>
            <w:r w:rsidRPr="006C05B7">
              <w:rPr>
                <w:sz w:val="24"/>
                <w:szCs w:val="24"/>
                <w:lang w:val="lv-LV"/>
              </w:rPr>
              <w:t>Darba līgumu</w:t>
            </w:r>
            <w:r w:rsidR="00DA5D87" w:rsidRPr="006C05B7">
              <w:rPr>
                <w:sz w:val="24"/>
                <w:szCs w:val="24"/>
                <w:lang w:val="lv-LV"/>
              </w:rPr>
              <w:t xml:space="preserve"> ar </w:t>
            </w:r>
            <w:r w:rsidR="00995C0C">
              <w:rPr>
                <w:sz w:val="24"/>
                <w:szCs w:val="24"/>
                <w:lang w:val="lv-LV"/>
              </w:rPr>
              <w:t>Veco ļaužu mītnes</w:t>
            </w:r>
            <w:r w:rsidR="00A57273" w:rsidRPr="006C05B7">
              <w:rPr>
                <w:sz w:val="24"/>
                <w:szCs w:val="24"/>
                <w:lang w:val="lv-LV"/>
              </w:rPr>
              <w:t xml:space="preserve"> „Cerība” darbiniekiem </w:t>
            </w:r>
            <w:r w:rsidR="00DA5D87" w:rsidRPr="006C05B7">
              <w:rPr>
                <w:sz w:val="24"/>
                <w:szCs w:val="24"/>
                <w:lang w:val="lv-LV"/>
              </w:rPr>
              <w:t>sagatavošana un parakstīšana</w:t>
            </w:r>
          </w:p>
        </w:tc>
        <w:tc>
          <w:tcPr>
            <w:tcW w:w="2187" w:type="dxa"/>
            <w:vAlign w:val="center"/>
          </w:tcPr>
          <w:p w:rsidR="00DA5D87" w:rsidRPr="006C05B7" w:rsidRDefault="00DA5D87" w:rsidP="003722F5">
            <w:pPr>
              <w:pStyle w:val="TableParagraph"/>
              <w:spacing w:line="240" w:lineRule="auto"/>
              <w:ind w:left="203" w:right="141"/>
              <w:jc w:val="center"/>
              <w:rPr>
                <w:sz w:val="24"/>
                <w:szCs w:val="24"/>
                <w:lang w:val="lv-LV"/>
              </w:rPr>
            </w:pPr>
            <w:r w:rsidRPr="006C05B7">
              <w:rPr>
                <w:sz w:val="24"/>
                <w:szCs w:val="24"/>
                <w:lang w:val="lv-LV"/>
              </w:rPr>
              <w:t>201</w:t>
            </w:r>
            <w:r w:rsidR="00A57273" w:rsidRPr="006C05B7">
              <w:rPr>
                <w:sz w:val="24"/>
                <w:szCs w:val="24"/>
                <w:lang w:val="lv-LV"/>
              </w:rPr>
              <w:t>9</w:t>
            </w:r>
            <w:r w:rsidRPr="006C05B7">
              <w:rPr>
                <w:sz w:val="24"/>
                <w:szCs w:val="24"/>
                <w:lang w:val="lv-LV"/>
              </w:rPr>
              <w:t xml:space="preserve">.gada </w:t>
            </w:r>
            <w:r w:rsidR="003722F5">
              <w:rPr>
                <w:sz w:val="24"/>
                <w:szCs w:val="24"/>
                <w:lang w:val="lv-LV"/>
              </w:rPr>
              <w:t>4</w:t>
            </w:r>
            <w:r w:rsidR="00584127" w:rsidRPr="006C05B7">
              <w:rPr>
                <w:sz w:val="24"/>
                <w:szCs w:val="24"/>
                <w:lang w:val="lv-LV"/>
              </w:rPr>
              <w:t>.</w:t>
            </w:r>
            <w:r w:rsidR="003722F5">
              <w:rPr>
                <w:sz w:val="24"/>
                <w:szCs w:val="24"/>
                <w:lang w:val="lv-LV"/>
              </w:rPr>
              <w:t>februāris</w:t>
            </w:r>
          </w:p>
        </w:tc>
        <w:tc>
          <w:tcPr>
            <w:tcW w:w="2410" w:type="dxa"/>
            <w:vAlign w:val="center"/>
          </w:tcPr>
          <w:p w:rsidR="00DA5D87" w:rsidRPr="006C05B7" w:rsidRDefault="00A57273" w:rsidP="00B7470D">
            <w:pPr>
              <w:pStyle w:val="TableParagraph"/>
              <w:spacing w:line="240" w:lineRule="auto"/>
              <w:ind w:left="142" w:right="113"/>
              <w:rPr>
                <w:sz w:val="24"/>
                <w:szCs w:val="24"/>
                <w:lang w:val="lv-LV"/>
              </w:rPr>
            </w:pPr>
            <w:r w:rsidRPr="006C05B7">
              <w:rPr>
                <w:sz w:val="24"/>
                <w:szCs w:val="24"/>
              </w:rPr>
              <w:t>Ilze Elste</w:t>
            </w:r>
            <w:r w:rsidRPr="006C05B7">
              <w:rPr>
                <w:sz w:val="24"/>
                <w:szCs w:val="24"/>
                <w:lang w:val="lv-LV"/>
              </w:rPr>
              <w:t xml:space="preserve"> - </w:t>
            </w:r>
            <w:r w:rsidRPr="006C05B7">
              <w:rPr>
                <w:rStyle w:val="Izteiksmgs"/>
                <w:b w:val="0"/>
                <w:sz w:val="24"/>
                <w:szCs w:val="24"/>
              </w:rPr>
              <w:t>Sociālās aprūpes centrs – pansionāts „Pērle” vadītāja</w:t>
            </w:r>
            <w:r w:rsidR="00B7470D">
              <w:rPr>
                <w:rStyle w:val="Izteiksmgs"/>
                <w:b w:val="0"/>
                <w:sz w:val="24"/>
                <w:szCs w:val="24"/>
              </w:rPr>
              <w:t>,</w:t>
            </w:r>
            <w:r w:rsidR="00584127" w:rsidRPr="006C05B7">
              <w:rPr>
                <w:sz w:val="24"/>
                <w:szCs w:val="24"/>
                <w:lang w:val="lv-LV"/>
              </w:rPr>
              <w:t xml:space="preserve"> Administratīvā nodaļa</w:t>
            </w:r>
          </w:p>
        </w:tc>
        <w:tc>
          <w:tcPr>
            <w:tcW w:w="3826" w:type="dxa"/>
          </w:tcPr>
          <w:p w:rsidR="00DA5D87" w:rsidRPr="006C05B7" w:rsidRDefault="00DA5D87">
            <w:pPr>
              <w:pStyle w:val="TableParagraph"/>
              <w:spacing w:line="240" w:lineRule="auto"/>
              <w:ind w:left="0"/>
              <w:rPr>
                <w:sz w:val="24"/>
                <w:szCs w:val="24"/>
                <w:lang w:val="lv-LV"/>
              </w:rPr>
            </w:pPr>
          </w:p>
        </w:tc>
      </w:tr>
      <w:tr w:rsidR="00DA5D87" w:rsidRPr="006C05B7" w:rsidTr="009E29FD">
        <w:trPr>
          <w:trHeight w:val="1288"/>
        </w:trPr>
        <w:tc>
          <w:tcPr>
            <w:tcW w:w="1023" w:type="dxa"/>
            <w:vAlign w:val="center"/>
          </w:tcPr>
          <w:p w:rsidR="00DA5D87" w:rsidRPr="006C05B7"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6C05B7" w:rsidRDefault="00995C0E" w:rsidP="000C6B9F">
            <w:pPr>
              <w:pStyle w:val="TableParagraph"/>
              <w:ind w:right="222"/>
              <w:rPr>
                <w:sz w:val="24"/>
                <w:lang w:val="lv-LV"/>
              </w:rPr>
            </w:pPr>
            <w:r w:rsidRPr="006C05B7">
              <w:rPr>
                <w:sz w:val="24"/>
                <w:szCs w:val="24"/>
                <w:lang w:val="lv-LV"/>
              </w:rPr>
              <w:t xml:space="preserve">Izņemt </w:t>
            </w:r>
            <w:r w:rsidR="00A57273" w:rsidRPr="006C05B7">
              <w:rPr>
                <w:sz w:val="24"/>
                <w:szCs w:val="24"/>
                <w:lang w:val="lv-LV"/>
              </w:rPr>
              <w:t xml:space="preserve">Veco ļaužu mītni „Cerība” </w:t>
            </w:r>
            <w:r w:rsidRPr="006C05B7">
              <w:rPr>
                <w:sz w:val="24"/>
                <w:szCs w:val="24"/>
                <w:lang w:val="lv-LV"/>
              </w:rPr>
              <w:t xml:space="preserve">no </w:t>
            </w:r>
            <w:r w:rsidR="008903B7" w:rsidRPr="006C05B7">
              <w:rPr>
                <w:sz w:val="24"/>
                <w:szCs w:val="24"/>
                <w:lang w:val="lv-LV"/>
              </w:rPr>
              <w:t xml:space="preserve">Uzņēmumu </w:t>
            </w:r>
            <w:r w:rsidR="000C6B9F" w:rsidRPr="006C05B7">
              <w:rPr>
                <w:sz w:val="24"/>
                <w:szCs w:val="24"/>
                <w:lang w:val="lv-LV"/>
              </w:rPr>
              <w:t>reģistr</w:t>
            </w:r>
            <w:r w:rsidR="00A51AB3" w:rsidRPr="006C05B7">
              <w:rPr>
                <w:sz w:val="24"/>
                <w:szCs w:val="24"/>
                <w:lang w:val="lv-LV"/>
              </w:rPr>
              <w:t xml:space="preserve">a, </w:t>
            </w:r>
            <w:r w:rsidR="008903B7" w:rsidRPr="006C05B7">
              <w:rPr>
                <w:sz w:val="24"/>
                <w:szCs w:val="24"/>
                <w:lang w:val="lv-LV"/>
              </w:rPr>
              <w:t>Valsts ieņēmumu dienesta reģistra</w:t>
            </w:r>
            <w:r w:rsidR="00A51AB3" w:rsidRPr="006C05B7">
              <w:rPr>
                <w:sz w:val="24"/>
                <w:szCs w:val="24"/>
                <w:lang w:val="lv-LV"/>
              </w:rPr>
              <w:t>, Sociālo pakalpojumu sniedzēju reģistra</w:t>
            </w:r>
          </w:p>
          <w:p w:rsidR="000C6B9F" w:rsidRPr="006C05B7" w:rsidRDefault="000C6B9F" w:rsidP="000C6B9F">
            <w:pPr>
              <w:pStyle w:val="TableParagraph"/>
              <w:ind w:right="222"/>
              <w:rPr>
                <w:sz w:val="24"/>
                <w:szCs w:val="24"/>
                <w:lang w:val="lv-LV"/>
              </w:rPr>
            </w:pPr>
          </w:p>
        </w:tc>
        <w:tc>
          <w:tcPr>
            <w:tcW w:w="2187" w:type="dxa"/>
            <w:vAlign w:val="center"/>
          </w:tcPr>
          <w:p w:rsidR="00995C0C" w:rsidRDefault="00DA5D87" w:rsidP="00A57273">
            <w:pPr>
              <w:pStyle w:val="TableParagraph"/>
              <w:spacing w:line="240" w:lineRule="auto"/>
              <w:ind w:left="203" w:right="141"/>
              <w:jc w:val="center"/>
              <w:rPr>
                <w:sz w:val="24"/>
                <w:szCs w:val="24"/>
                <w:lang w:val="lv-LV"/>
              </w:rPr>
            </w:pPr>
            <w:r w:rsidRPr="006C05B7">
              <w:rPr>
                <w:sz w:val="24"/>
                <w:szCs w:val="24"/>
                <w:lang w:val="lv-LV"/>
              </w:rPr>
              <w:t>201</w:t>
            </w:r>
            <w:r w:rsidR="00A57273" w:rsidRPr="006C05B7">
              <w:rPr>
                <w:sz w:val="24"/>
                <w:szCs w:val="24"/>
                <w:lang w:val="lv-LV"/>
              </w:rPr>
              <w:t>9</w:t>
            </w:r>
            <w:r w:rsidRPr="006C05B7">
              <w:rPr>
                <w:sz w:val="24"/>
                <w:szCs w:val="24"/>
                <w:lang w:val="lv-LV"/>
              </w:rPr>
              <w:t>.gada</w:t>
            </w:r>
          </w:p>
          <w:p w:rsidR="00DA5D87" w:rsidRPr="006C05B7" w:rsidRDefault="00995C0E" w:rsidP="00A57273">
            <w:pPr>
              <w:pStyle w:val="TableParagraph"/>
              <w:spacing w:line="240" w:lineRule="auto"/>
              <w:ind w:left="203" w:right="141"/>
              <w:jc w:val="center"/>
              <w:rPr>
                <w:sz w:val="24"/>
                <w:szCs w:val="24"/>
                <w:lang w:val="lv-LV"/>
              </w:rPr>
            </w:pPr>
            <w:r w:rsidRPr="006C05B7">
              <w:rPr>
                <w:sz w:val="24"/>
                <w:szCs w:val="24"/>
                <w:lang w:val="lv-LV"/>
              </w:rPr>
              <w:t xml:space="preserve"> 31.</w:t>
            </w:r>
            <w:r w:rsidR="00A57273" w:rsidRPr="006C05B7">
              <w:rPr>
                <w:sz w:val="24"/>
                <w:szCs w:val="24"/>
                <w:lang w:val="lv-LV"/>
              </w:rPr>
              <w:t>janvāris</w:t>
            </w:r>
          </w:p>
        </w:tc>
        <w:tc>
          <w:tcPr>
            <w:tcW w:w="2410" w:type="dxa"/>
            <w:vAlign w:val="center"/>
          </w:tcPr>
          <w:p w:rsidR="00720EEA" w:rsidRPr="006C05B7" w:rsidRDefault="000C6B9F" w:rsidP="00812F3E">
            <w:pPr>
              <w:pStyle w:val="TableParagraph"/>
              <w:spacing w:line="240" w:lineRule="auto"/>
              <w:ind w:left="142" w:right="113"/>
              <w:rPr>
                <w:sz w:val="24"/>
                <w:szCs w:val="24"/>
                <w:lang w:val="lv-LV"/>
              </w:rPr>
            </w:pPr>
            <w:r w:rsidRPr="006C05B7">
              <w:rPr>
                <w:sz w:val="24"/>
                <w:szCs w:val="24"/>
                <w:lang w:val="lv-LV"/>
              </w:rPr>
              <w:t>Administratīvā nodaļa</w:t>
            </w:r>
            <w:r w:rsidR="00C15F15">
              <w:rPr>
                <w:sz w:val="24"/>
                <w:szCs w:val="24"/>
                <w:lang w:val="lv-LV"/>
              </w:rPr>
              <w:t>,</w:t>
            </w:r>
          </w:p>
          <w:p w:rsidR="00DA5D87" w:rsidRPr="006C05B7" w:rsidRDefault="00720EEA" w:rsidP="00812F3E">
            <w:pPr>
              <w:pStyle w:val="TableParagraph"/>
              <w:spacing w:line="240" w:lineRule="auto"/>
              <w:ind w:left="142" w:right="113"/>
              <w:rPr>
                <w:sz w:val="24"/>
                <w:szCs w:val="24"/>
                <w:lang w:val="lv-LV"/>
              </w:rPr>
            </w:pPr>
            <w:r w:rsidRPr="006C05B7">
              <w:rPr>
                <w:sz w:val="24"/>
                <w:szCs w:val="24"/>
                <w:lang w:val="lv-LV"/>
              </w:rPr>
              <w:t>Finanšu nodaļa</w:t>
            </w:r>
            <w:r w:rsidR="000C6B9F" w:rsidRPr="006C05B7">
              <w:rPr>
                <w:sz w:val="24"/>
                <w:szCs w:val="24"/>
                <w:lang w:val="lv-LV"/>
              </w:rPr>
              <w:t xml:space="preserve"> </w:t>
            </w:r>
          </w:p>
        </w:tc>
        <w:tc>
          <w:tcPr>
            <w:tcW w:w="3826" w:type="dxa"/>
          </w:tcPr>
          <w:p w:rsidR="00DA5D87" w:rsidRPr="006C05B7" w:rsidRDefault="00DA5D87" w:rsidP="00DD4667">
            <w:pPr>
              <w:pStyle w:val="TableParagraph"/>
              <w:spacing w:line="240" w:lineRule="auto"/>
              <w:ind w:left="0"/>
              <w:rPr>
                <w:sz w:val="24"/>
                <w:szCs w:val="24"/>
                <w:lang w:val="lv-LV"/>
              </w:rPr>
            </w:pPr>
          </w:p>
        </w:tc>
      </w:tr>
      <w:tr w:rsidR="00B13046" w:rsidRPr="006C05B7" w:rsidTr="009E29FD">
        <w:trPr>
          <w:trHeight w:val="1288"/>
        </w:trPr>
        <w:tc>
          <w:tcPr>
            <w:tcW w:w="1023" w:type="dxa"/>
            <w:vAlign w:val="center"/>
          </w:tcPr>
          <w:p w:rsidR="00B13046" w:rsidRPr="006C05B7" w:rsidRDefault="00B13046" w:rsidP="00C23878">
            <w:pPr>
              <w:pStyle w:val="TableParagraph"/>
              <w:numPr>
                <w:ilvl w:val="0"/>
                <w:numId w:val="2"/>
              </w:numPr>
              <w:spacing w:line="318" w:lineRule="exact"/>
              <w:ind w:right="145"/>
              <w:jc w:val="center"/>
              <w:rPr>
                <w:sz w:val="24"/>
                <w:szCs w:val="24"/>
                <w:lang w:val="lv-LV"/>
              </w:rPr>
            </w:pPr>
          </w:p>
        </w:tc>
        <w:tc>
          <w:tcPr>
            <w:tcW w:w="5184" w:type="dxa"/>
            <w:vAlign w:val="center"/>
          </w:tcPr>
          <w:p w:rsidR="00B13046" w:rsidRPr="006C05B7" w:rsidRDefault="00B13046" w:rsidP="000C6B9F">
            <w:pPr>
              <w:pStyle w:val="TableParagraph"/>
              <w:ind w:right="222"/>
              <w:rPr>
                <w:sz w:val="24"/>
                <w:szCs w:val="24"/>
                <w:lang w:val="lv-LV"/>
              </w:rPr>
            </w:pPr>
            <w:r w:rsidRPr="006C05B7">
              <w:rPr>
                <w:sz w:val="24"/>
                <w:szCs w:val="24"/>
                <w:lang w:val="lv-LV"/>
              </w:rPr>
              <w:t>Veikt Sociālās aprūpes centra – pansionāta „Pērle” pārreģistrēšanu Sociālo pakalpojumu sniedzēju reģistrā</w:t>
            </w:r>
          </w:p>
        </w:tc>
        <w:tc>
          <w:tcPr>
            <w:tcW w:w="2187" w:type="dxa"/>
            <w:vAlign w:val="center"/>
          </w:tcPr>
          <w:p w:rsidR="00B13046" w:rsidRPr="006C05B7" w:rsidRDefault="00995C0C" w:rsidP="00A57273">
            <w:pPr>
              <w:pStyle w:val="TableParagraph"/>
              <w:spacing w:line="240" w:lineRule="auto"/>
              <w:ind w:left="203" w:right="141"/>
              <w:jc w:val="center"/>
              <w:rPr>
                <w:sz w:val="24"/>
                <w:szCs w:val="24"/>
                <w:lang w:val="lv-LV"/>
              </w:rPr>
            </w:pPr>
            <w:r>
              <w:rPr>
                <w:sz w:val="24"/>
                <w:szCs w:val="24"/>
                <w:lang w:val="lv-LV"/>
              </w:rPr>
              <w:t>2019.gada 31.</w:t>
            </w:r>
            <w:r w:rsidR="00B13046" w:rsidRPr="006C05B7">
              <w:rPr>
                <w:sz w:val="24"/>
                <w:szCs w:val="24"/>
                <w:lang w:val="lv-LV"/>
              </w:rPr>
              <w:t>janvāris</w:t>
            </w:r>
          </w:p>
        </w:tc>
        <w:tc>
          <w:tcPr>
            <w:tcW w:w="2410" w:type="dxa"/>
            <w:vAlign w:val="center"/>
          </w:tcPr>
          <w:p w:rsidR="00B13046" w:rsidRPr="006C05B7" w:rsidRDefault="00B13046" w:rsidP="00812F3E">
            <w:pPr>
              <w:pStyle w:val="TableParagraph"/>
              <w:spacing w:line="240" w:lineRule="auto"/>
              <w:ind w:left="142" w:right="113"/>
              <w:rPr>
                <w:rStyle w:val="Izteiksmgs"/>
                <w:b w:val="0"/>
                <w:sz w:val="24"/>
                <w:szCs w:val="24"/>
              </w:rPr>
            </w:pPr>
            <w:r w:rsidRPr="006C05B7">
              <w:rPr>
                <w:sz w:val="24"/>
                <w:szCs w:val="24"/>
              </w:rPr>
              <w:t>Ilze Elste</w:t>
            </w:r>
            <w:r w:rsidRPr="006C05B7">
              <w:rPr>
                <w:sz w:val="24"/>
                <w:szCs w:val="24"/>
                <w:lang w:val="lv-LV"/>
              </w:rPr>
              <w:t xml:space="preserve"> - </w:t>
            </w:r>
            <w:r w:rsidRPr="006C05B7">
              <w:rPr>
                <w:rStyle w:val="Izteiksmgs"/>
                <w:b w:val="0"/>
                <w:sz w:val="24"/>
                <w:szCs w:val="24"/>
              </w:rPr>
              <w:t xml:space="preserve">Sociālās aprūpes centrs – pansionāts „Pērle” </w:t>
            </w:r>
            <w:r w:rsidR="00B7470D">
              <w:rPr>
                <w:rStyle w:val="Izteiksmgs"/>
                <w:b w:val="0"/>
                <w:sz w:val="24"/>
                <w:szCs w:val="24"/>
              </w:rPr>
              <w:t>vadītāja,</w:t>
            </w:r>
          </w:p>
          <w:p w:rsidR="00B13046" w:rsidRPr="006C05B7" w:rsidRDefault="00B13046" w:rsidP="00B13046">
            <w:pPr>
              <w:pStyle w:val="TableParagraph"/>
              <w:spacing w:line="240" w:lineRule="auto"/>
              <w:ind w:left="142" w:right="113"/>
              <w:rPr>
                <w:sz w:val="24"/>
                <w:szCs w:val="24"/>
                <w:lang w:val="lv-LV"/>
              </w:rPr>
            </w:pPr>
            <w:r w:rsidRPr="006C05B7">
              <w:rPr>
                <w:sz w:val="24"/>
                <w:szCs w:val="24"/>
                <w:lang w:val="lv-LV"/>
              </w:rPr>
              <w:t>Administratīvā nodaļa</w:t>
            </w:r>
          </w:p>
        </w:tc>
        <w:tc>
          <w:tcPr>
            <w:tcW w:w="3826" w:type="dxa"/>
          </w:tcPr>
          <w:p w:rsidR="00B13046" w:rsidRPr="006C05B7" w:rsidRDefault="00B13046" w:rsidP="00DD4667">
            <w:pPr>
              <w:pStyle w:val="TableParagraph"/>
              <w:spacing w:line="240" w:lineRule="auto"/>
              <w:ind w:left="0"/>
              <w:rPr>
                <w:sz w:val="24"/>
                <w:szCs w:val="24"/>
                <w:lang w:val="lv-LV"/>
              </w:rPr>
            </w:pPr>
          </w:p>
        </w:tc>
      </w:tr>
      <w:tr w:rsidR="00DA5D87" w:rsidRPr="006C05B7" w:rsidTr="009E29FD">
        <w:trPr>
          <w:trHeight w:val="1288"/>
        </w:trPr>
        <w:tc>
          <w:tcPr>
            <w:tcW w:w="1023" w:type="dxa"/>
            <w:vAlign w:val="center"/>
          </w:tcPr>
          <w:p w:rsidR="00DA5D87" w:rsidRPr="006C05B7" w:rsidRDefault="00DA5D87" w:rsidP="00C23878">
            <w:pPr>
              <w:pStyle w:val="TableParagraph"/>
              <w:numPr>
                <w:ilvl w:val="0"/>
                <w:numId w:val="2"/>
              </w:numPr>
              <w:spacing w:line="318" w:lineRule="exact"/>
              <w:ind w:right="145"/>
              <w:jc w:val="center"/>
              <w:rPr>
                <w:sz w:val="24"/>
                <w:szCs w:val="24"/>
                <w:lang w:val="lv-LV"/>
              </w:rPr>
            </w:pPr>
          </w:p>
        </w:tc>
        <w:tc>
          <w:tcPr>
            <w:tcW w:w="5184" w:type="dxa"/>
            <w:vAlign w:val="center"/>
          </w:tcPr>
          <w:p w:rsidR="00DA5D87" w:rsidRPr="006C05B7" w:rsidRDefault="00D601B4" w:rsidP="00995C0C">
            <w:pPr>
              <w:pStyle w:val="TableParagraph"/>
              <w:spacing w:line="240" w:lineRule="auto"/>
              <w:ind w:left="108" w:right="221"/>
              <w:rPr>
                <w:sz w:val="24"/>
                <w:szCs w:val="24"/>
                <w:lang w:val="lv-LV"/>
              </w:rPr>
            </w:pPr>
            <w:r w:rsidRPr="006C05B7">
              <w:rPr>
                <w:sz w:val="24"/>
                <w:szCs w:val="24"/>
                <w:lang w:val="lv-LV"/>
              </w:rPr>
              <w:t>Apstiprināt</w:t>
            </w:r>
            <w:r w:rsidR="00DA5D87" w:rsidRPr="006C05B7">
              <w:rPr>
                <w:sz w:val="24"/>
                <w:szCs w:val="24"/>
                <w:lang w:val="lv-LV"/>
              </w:rPr>
              <w:t xml:space="preserve"> </w:t>
            </w:r>
            <w:r w:rsidR="00A57273" w:rsidRPr="006C05B7">
              <w:rPr>
                <w:sz w:val="24"/>
                <w:szCs w:val="24"/>
                <w:lang w:val="lv-LV"/>
              </w:rPr>
              <w:t xml:space="preserve">Sociālās aprūpes centra – pansionāta „Pērle” </w:t>
            </w:r>
            <w:r w:rsidR="00DA5D87" w:rsidRPr="006C05B7">
              <w:rPr>
                <w:sz w:val="24"/>
                <w:szCs w:val="24"/>
                <w:lang w:val="lv-LV"/>
              </w:rPr>
              <w:t>lietu nomenklatūru, saskaņot to ar Valmieras zonālo valsts arhīvu</w:t>
            </w:r>
          </w:p>
        </w:tc>
        <w:tc>
          <w:tcPr>
            <w:tcW w:w="2187" w:type="dxa"/>
            <w:vAlign w:val="center"/>
          </w:tcPr>
          <w:p w:rsidR="001E356E" w:rsidRPr="006C05B7" w:rsidRDefault="00DA5D87" w:rsidP="001E356E">
            <w:pPr>
              <w:pStyle w:val="TableParagraph"/>
              <w:spacing w:line="240" w:lineRule="auto"/>
              <w:ind w:left="203" w:right="141"/>
              <w:jc w:val="center"/>
              <w:rPr>
                <w:sz w:val="24"/>
                <w:szCs w:val="24"/>
                <w:lang w:val="lv-LV"/>
              </w:rPr>
            </w:pPr>
            <w:r w:rsidRPr="006C05B7">
              <w:rPr>
                <w:sz w:val="24"/>
                <w:szCs w:val="24"/>
                <w:lang w:val="lv-LV"/>
              </w:rPr>
              <w:t>201</w:t>
            </w:r>
            <w:r w:rsidR="00A57273" w:rsidRPr="006C05B7">
              <w:rPr>
                <w:sz w:val="24"/>
                <w:szCs w:val="24"/>
                <w:lang w:val="lv-LV"/>
              </w:rPr>
              <w:t>9</w:t>
            </w:r>
            <w:r w:rsidRPr="006C05B7">
              <w:rPr>
                <w:sz w:val="24"/>
                <w:szCs w:val="24"/>
                <w:lang w:val="lv-LV"/>
              </w:rPr>
              <w:t xml:space="preserve">.gada </w:t>
            </w:r>
          </w:p>
          <w:p w:rsidR="00DA5D87" w:rsidRPr="006C05B7" w:rsidRDefault="00995C0E" w:rsidP="00A57273">
            <w:pPr>
              <w:pStyle w:val="TableParagraph"/>
              <w:spacing w:line="240" w:lineRule="auto"/>
              <w:ind w:left="203" w:right="141"/>
              <w:jc w:val="center"/>
              <w:rPr>
                <w:sz w:val="24"/>
                <w:szCs w:val="24"/>
                <w:lang w:val="lv-LV"/>
              </w:rPr>
            </w:pPr>
            <w:r w:rsidRPr="006C05B7">
              <w:rPr>
                <w:sz w:val="24"/>
                <w:szCs w:val="24"/>
                <w:lang w:val="lv-LV"/>
              </w:rPr>
              <w:t>15.</w:t>
            </w:r>
            <w:r w:rsidR="00A57273" w:rsidRPr="006C05B7">
              <w:rPr>
                <w:sz w:val="24"/>
                <w:szCs w:val="24"/>
                <w:lang w:val="lv-LV"/>
              </w:rPr>
              <w:t>janvāris</w:t>
            </w:r>
          </w:p>
        </w:tc>
        <w:tc>
          <w:tcPr>
            <w:tcW w:w="2410" w:type="dxa"/>
            <w:vAlign w:val="center"/>
          </w:tcPr>
          <w:p w:rsidR="001E356E" w:rsidRPr="006C05B7" w:rsidRDefault="00A57273" w:rsidP="00812F3E">
            <w:pPr>
              <w:pStyle w:val="TableParagraph"/>
              <w:spacing w:line="240" w:lineRule="auto"/>
              <w:ind w:left="142" w:right="113"/>
              <w:rPr>
                <w:sz w:val="24"/>
                <w:szCs w:val="24"/>
                <w:lang w:val="lv-LV"/>
              </w:rPr>
            </w:pPr>
            <w:r w:rsidRPr="006C05B7">
              <w:rPr>
                <w:sz w:val="24"/>
                <w:szCs w:val="24"/>
              </w:rPr>
              <w:t>Ilze Elste</w:t>
            </w:r>
            <w:r w:rsidRPr="006C05B7">
              <w:rPr>
                <w:sz w:val="24"/>
                <w:szCs w:val="24"/>
                <w:lang w:val="lv-LV"/>
              </w:rPr>
              <w:t xml:space="preserve"> - </w:t>
            </w:r>
            <w:r w:rsidRPr="006C05B7">
              <w:rPr>
                <w:rStyle w:val="Izteiksmgs"/>
                <w:b w:val="0"/>
                <w:sz w:val="24"/>
                <w:szCs w:val="24"/>
              </w:rPr>
              <w:t>Sociālās aprūpes centrs – pansionāts „Pērle” vadītāja</w:t>
            </w:r>
            <w:r w:rsidR="00B7470D">
              <w:rPr>
                <w:sz w:val="24"/>
                <w:szCs w:val="24"/>
                <w:lang w:val="lv-LV"/>
              </w:rPr>
              <w:t>,</w:t>
            </w:r>
            <w:r w:rsidR="00995C0E" w:rsidRPr="006C05B7">
              <w:rPr>
                <w:sz w:val="24"/>
                <w:szCs w:val="24"/>
                <w:lang w:val="lv-LV"/>
              </w:rPr>
              <w:t xml:space="preserve"> Administratīvā nodaļa</w:t>
            </w:r>
          </w:p>
        </w:tc>
        <w:tc>
          <w:tcPr>
            <w:tcW w:w="3826" w:type="dxa"/>
          </w:tcPr>
          <w:p w:rsidR="00DA5D87" w:rsidRPr="006C05B7" w:rsidRDefault="00DA5D87" w:rsidP="009E29FD">
            <w:pPr>
              <w:pStyle w:val="TableParagraph"/>
              <w:spacing w:line="240" w:lineRule="auto"/>
              <w:ind w:left="142"/>
              <w:rPr>
                <w:sz w:val="24"/>
                <w:szCs w:val="24"/>
                <w:lang w:val="lv-LV"/>
              </w:rPr>
            </w:pPr>
          </w:p>
        </w:tc>
      </w:tr>
      <w:tr w:rsidR="000D5706" w:rsidRPr="006C05B7" w:rsidTr="009E29FD">
        <w:trPr>
          <w:trHeight w:val="1288"/>
        </w:trPr>
        <w:tc>
          <w:tcPr>
            <w:tcW w:w="1023" w:type="dxa"/>
            <w:vAlign w:val="center"/>
          </w:tcPr>
          <w:p w:rsidR="000D5706" w:rsidRPr="006C05B7"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6C05B7" w:rsidRDefault="00995C0E" w:rsidP="003722F5">
            <w:pPr>
              <w:pStyle w:val="TableParagraph"/>
              <w:ind w:right="222"/>
              <w:rPr>
                <w:sz w:val="24"/>
                <w:szCs w:val="24"/>
                <w:lang w:val="lv-LV"/>
              </w:rPr>
            </w:pPr>
            <w:r w:rsidRPr="006C05B7">
              <w:rPr>
                <w:sz w:val="24"/>
                <w:szCs w:val="24"/>
                <w:lang w:val="lv-LV"/>
              </w:rPr>
              <w:t xml:space="preserve">Pievienot </w:t>
            </w:r>
            <w:r w:rsidR="00A57273" w:rsidRPr="006C05B7">
              <w:rPr>
                <w:sz w:val="24"/>
                <w:szCs w:val="24"/>
                <w:lang w:val="lv-LV"/>
              </w:rPr>
              <w:t xml:space="preserve">Veco ļaužu mītnes „Cerība” </w:t>
            </w:r>
            <w:r w:rsidR="000D5706" w:rsidRPr="006C05B7">
              <w:rPr>
                <w:sz w:val="24"/>
                <w:szCs w:val="24"/>
                <w:lang w:val="lv-LV"/>
              </w:rPr>
              <w:t>budžetu</w:t>
            </w:r>
            <w:r w:rsidR="00C66528" w:rsidRPr="006C05B7">
              <w:rPr>
                <w:sz w:val="24"/>
                <w:szCs w:val="24"/>
                <w:lang w:val="lv-LV"/>
              </w:rPr>
              <w:t xml:space="preserve"> </w:t>
            </w:r>
            <w:r w:rsidR="00A57273" w:rsidRPr="006C05B7">
              <w:rPr>
                <w:sz w:val="24"/>
                <w:szCs w:val="24"/>
                <w:lang w:val="lv-LV"/>
              </w:rPr>
              <w:t xml:space="preserve">Sociālās aprūpes centra – pansionāta „Pērle” </w:t>
            </w:r>
            <w:r w:rsidRPr="006C05B7">
              <w:rPr>
                <w:sz w:val="24"/>
                <w:szCs w:val="24"/>
                <w:lang w:val="lv-LV"/>
              </w:rPr>
              <w:t>budžetam</w:t>
            </w:r>
          </w:p>
        </w:tc>
        <w:tc>
          <w:tcPr>
            <w:tcW w:w="2187" w:type="dxa"/>
            <w:vAlign w:val="center"/>
          </w:tcPr>
          <w:p w:rsidR="001E356E" w:rsidRPr="006C05B7" w:rsidRDefault="000D5706" w:rsidP="001E356E">
            <w:pPr>
              <w:pStyle w:val="TableParagraph"/>
              <w:spacing w:line="240" w:lineRule="auto"/>
              <w:ind w:left="203" w:right="141"/>
              <w:jc w:val="center"/>
              <w:rPr>
                <w:sz w:val="24"/>
                <w:szCs w:val="24"/>
                <w:lang w:val="lv-LV"/>
              </w:rPr>
            </w:pPr>
            <w:r w:rsidRPr="006C05B7">
              <w:rPr>
                <w:sz w:val="24"/>
                <w:szCs w:val="24"/>
                <w:lang w:val="lv-LV"/>
              </w:rPr>
              <w:t>201</w:t>
            </w:r>
            <w:r w:rsidR="00A57273" w:rsidRPr="006C05B7">
              <w:rPr>
                <w:sz w:val="24"/>
                <w:szCs w:val="24"/>
                <w:lang w:val="lv-LV"/>
              </w:rPr>
              <w:t>9</w:t>
            </w:r>
            <w:r w:rsidRPr="006C05B7">
              <w:rPr>
                <w:sz w:val="24"/>
                <w:szCs w:val="24"/>
                <w:lang w:val="lv-LV"/>
              </w:rPr>
              <w:t>.gada</w:t>
            </w:r>
          </w:p>
          <w:p w:rsidR="000D5706" w:rsidRPr="006C05B7" w:rsidRDefault="000D5706" w:rsidP="00C15F15">
            <w:pPr>
              <w:pStyle w:val="TableParagraph"/>
              <w:spacing w:line="240" w:lineRule="auto"/>
              <w:ind w:left="203" w:right="141"/>
              <w:jc w:val="center"/>
              <w:rPr>
                <w:sz w:val="24"/>
                <w:szCs w:val="24"/>
                <w:lang w:val="lv-LV"/>
              </w:rPr>
            </w:pPr>
            <w:r w:rsidRPr="006C05B7">
              <w:rPr>
                <w:sz w:val="24"/>
                <w:szCs w:val="24"/>
                <w:lang w:val="lv-LV"/>
              </w:rPr>
              <w:t xml:space="preserve"> </w:t>
            </w:r>
            <w:r w:rsidR="00C15F15">
              <w:rPr>
                <w:sz w:val="24"/>
                <w:szCs w:val="24"/>
                <w:lang w:val="lv-LV"/>
              </w:rPr>
              <w:t>1.aprīlis</w:t>
            </w:r>
          </w:p>
        </w:tc>
        <w:tc>
          <w:tcPr>
            <w:tcW w:w="2410" w:type="dxa"/>
            <w:vAlign w:val="center"/>
          </w:tcPr>
          <w:p w:rsidR="000D5706" w:rsidRPr="006C05B7" w:rsidRDefault="000D5706" w:rsidP="00812F3E">
            <w:pPr>
              <w:pStyle w:val="TableParagraph"/>
              <w:spacing w:line="240" w:lineRule="auto"/>
              <w:ind w:left="142" w:right="113"/>
              <w:rPr>
                <w:sz w:val="24"/>
                <w:szCs w:val="24"/>
                <w:lang w:val="lv-LV"/>
              </w:rPr>
            </w:pPr>
            <w:r w:rsidRPr="006C05B7">
              <w:rPr>
                <w:sz w:val="24"/>
                <w:szCs w:val="24"/>
                <w:lang w:val="lv-LV"/>
              </w:rPr>
              <w:t>Finanšu nodaļa,</w:t>
            </w:r>
          </w:p>
          <w:p w:rsidR="000D5706" w:rsidRPr="006C05B7" w:rsidRDefault="000D5706" w:rsidP="00812F3E">
            <w:pPr>
              <w:pStyle w:val="TableParagraph"/>
              <w:spacing w:line="240" w:lineRule="auto"/>
              <w:ind w:left="142" w:right="113"/>
              <w:rPr>
                <w:sz w:val="24"/>
                <w:szCs w:val="24"/>
                <w:lang w:val="lv-LV"/>
              </w:rPr>
            </w:pPr>
            <w:r w:rsidRPr="006C05B7">
              <w:rPr>
                <w:sz w:val="24"/>
                <w:szCs w:val="24"/>
                <w:lang w:val="lv-LV"/>
              </w:rPr>
              <w:t>Izpilddirektors</w:t>
            </w:r>
          </w:p>
        </w:tc>
        <w:tc>
          <w:tcPr>
            <w:tcW w:w="3826" w:type="dxa"/>
          </w:tcPr>
          <w:p w:rsidR="000D5706" w:rsidRPr="006C05B7" w:rsidRDefault="000D5706">
            <w:pPr>
              <w:pStyle w:val="TableParagraph"/>
              <w:spacing w:line="240" w:lineRule="auto"/>
              <w:ind w:left="0"/>
              <w:rPr>
                <w:sz w:val="24"/>
                <w:szCs w:val="24"/>
                <w:lang w:val="lv-LV"/>
              </w:rPr>
            </w:pPr>
          </w:p>
        </w:tc>
      </w:tr>
      <w:tr w:rsidR="00245032" w:rsidRPr="006C05B7" w:rsidTr="009E29FD">
        <w:trPr>
          <w:trHeight w:val="1288"/>
        </w:trPr>
        <w:tc>
          <w:tcPr>
            <w:tcW w:w="1023" w:type="dxa"/>
            <w:vAlign w:val="center"/>
          </w:tcPr>
          <w:p w:rsidR="00245032" w:rsidRPr="006C05B7" w:rsidRDefault="00245032" w:rsidP="00C23878">
            <w:pPr>
              <w:pStyle w:val="TableParagraph"/>
              <w:numPr>
                <w:ilvl w:val="0"/>
                <w:numId w:val="2"/>
              </w:numPr>
              <w:spacing w:line="318" w:lineRule="exact"/>
              <w:ind w:right="145"/>
              <w:jc w:val="center"/>
              <w:rPr>
                <w:sz w:val="24"/>
                <w:szCs w:val="24"/>
                <w:lang w:val="lv-LV"/>
              </w:rPr>
            </w:pPr>
          </w:p>
        </w:tc>
        <w:tc>
          <w:tcPr>
            <w:tcW w:w="5184" w:type="dxa"/>
            <w:vAlign w:val="center"/>
          </w:tcPr>
          <w:p w:rsidR="00245032" w:rsidRPr="006C05B7" w:rsidRDefault="00245032" w:rsidP="00A57273">
            <w:pPr>
              <w:pStyle w:val="TableParagraph"/>
              <w:ind w:right="222"/>
              <w:rPr>
                <w:sz w:val="24"/>
                <w:szCs w:val="24"/>
                <w:lang w:val="lv-LV"/>
              </w:rPr>
            </w:pPr>
            <w:r w:rsidRPr="006C05B7">
              <w:rPr>
                <w:sz w:val="24"/>
                <w:szCs w:val="24"/>
                <w:lang w:val="lv-LV"/>
              </w:rPr>
              <w:t>Pārjaunot Veco ļaužu mītnes „Cerība” noslēgtos līgumus</w:t>
            </w:r>
          </w:p>
        </w:tc>
        <w:tc>
          <w:tcPr>
            <w:tcW w:w="2187" w:type="dxa"/>
            <w:vAlign w:val="center"/>
          </w:tcPr>
          <w:p w:rsidR="00245032" w:rsidRPr="006C05B7" w:rsidRDefault="00245032" w:rsidP="00245032">
            <w:pPr>
              <w:pStyle w:val="TableParagraph"/>
              <w:spacing w:line="240" w:lineRule="auto"/>
              <w:ind w:left="203" w:right="141"/>
              <w:jc w:val="center"/>
              <w:rPr>
                <w:sz w:val="24"/>
                <w:szCs w:val="24"/>
                <w:lang w:val="lv-LV"/>
              </w:rPr>
            </w:pPr>
            <w:r w:rsidRPr="006C05B7">
              <w:rPr>
                <w:sz w:val="24"/>
                <w:szCs w:val="24"/>
                <w:lang w:val="lv-LV"/>
              </w:rPr>
              <w:t>2019.gada</w:t>
            </w:r>
          </w:p>
          <w:p w:rsidR="00245032" w:rsidRPr="006C05B7" w:rsidRDefault="00245032" w:rsidP="00245032">
            <w:pPr>
              <w:pStyle w:val="TableParagraph"/>
              <w:spacing w:line="240" w:lineRule="auto"/>
              <w:ind w:left="203" w:right="141"/>
              <w:jc w:val="center"/>
              <w:rPr>
                <w:sz w:val="24"/>
                <w:szCs w:val="24"/>
                <w:lang w:val="lv-LV"/>
              </w:rPr>
            </w:pPr>
            <w:r w:rsidRPr="006C05B7">
              <w:rPr>
                <w:sz w:val="24"/>
                <w:szCs w:val="24"/>
                <w:lang w:val="lv-LV"/>
              </w:rPr>
              <w:t xml:space="preserve"> 15.februāris</w:t>
            </w:r>
          </w:p>
        </w:tc>
        <w:tc>
          <w:tcPr>
            <w:tcW w:w="2410" w:type="dxa"/>
            <w:vAlign w:val="center"/>
          </w:tcPr>
          <w:p w:rsidR="00245032" w:rsidRPr="006C05B7" w:rsidRDefault="00245032" w:rsidP="00812F3E">
            <w:pPr>
              <w:pStyle w:val="TableParagraph"/>
              <w:spacing w:line="240" w:lineRule="auto"/>
              <w:ind w:left="142" w:right="113"/>
              <w:rPr>
                <w:sz w:val="24"/>
                <w:szCs w:val="24"/>
                <w:lang w:val="lv-LV"/>
              </w:rPr>
            </w:pPr>
            <w:r w:rsidRPr="006C05B7">
              <w:rPr>
                <w:sz w:val="24"/>
                <w:szCs w:val="24"/>
              </w:rPr>
              <w:t>Ilze Elste</w:t>
            </w:r>
            <w:r w:rsidRPr="006C05B7">
              <w:rPr>
                <w:sz w:val="24"/>
                <w:szCs w:val="24"/>
                <w:lang w:val="lv-LV"/>
              </w:rPr>
              <w:t xml:space="preserve"> - </w:t>
            </w:r>
            <w:r w:rsidRPr="006C05B7">
              <w:rPr>
                <w:rStyle w:val="Izteiksmgs"/>
                <w:b w:val="0"/>
                <w:sz w:val="24"/>
                <w:szCs w:val="24"/>
              </w:rPr>
              <w:t>Sociālās aprūpes centrs – pansionāts „Pērle” vadītāja</w:t>
            </w:r>
          </w:p>
        </w:tc>
        <w:tc>
          <w:tcPr>
            <w:tcW w:w="3826" w:type="dxa"/>
          </w:tcPr>
          <w:p w:rsidR="00245032" w:rsidRPr="006C05B7" w:rsidRDefault="00245032">
            <w:pPr>
              <w:pStyle w:val="TableParagraph"/>
              <w:spacing w:line="240" w:lineRule="auto"/>
              <w:ind w:left="0"/>
              <w:rPr>
                <w:sz w:val="24"/>
                <w:szCs w:val="24"/>
                <w:lang w:val="lv-LV"/>
              </w:rPr>
            </w:pPr>
          </w:p>
        </w:tc>
      </w:tr>
      <w:tr w:rsidR="000D5706" w:rsidRPr="006C05B7" w:rsidTr="009E29FD">
        <w:trPr>
          <w:trHeight w:val="1288"/>
        </w:trPr>
        <w:tc>
          <w:tcPr>
            <w:tcW w:w="1023" w:type="dxa"/>
            <w:vAlign w:val="center"/>
          </w:tcPr>
          <w:p w:rsidR="000D5706" w:rsidRPr="006C05B7" w:rsidRDefault="000D5706" w:rsidP="00C23878">
            <w:pPr>
              <w:pStyle w:val="TableParagraph"/>
              <w:numPr>
                <w:ilvl w:val="0"/>
                <w:numId w:val="2"/>
              </w:numPr>
              <w:spacing w:line="318" w:lineRule="exact"/>
              <w:ind w:right="145"/>
              <w:jc w:val="center"/>
              <w:rPr>
                <w:sz w:val="24"/>
                <w:szCs w:val="24"/>
                <w:lang w:val="lv-LV"/>
              </w:rPr>
            </w:pPr>
          </w:p>
        </w:tc>
        <w:tc>
          <w:tcPr>
            <w:tcW w:w="5184" w:type="dxa"/>
            <w:vAlign w:val="center"/>
          </w:tcPr>
          <w:p w:rsidR="000D5706" w:rsidRPr="006C05B7" w:rsidRDefault="000D5706" w:rsidP="00812F3E">
            <w:pPr>
              <w:pStyle w:val="TableParagraph"/>
              <w:ind w:right="222"/>
              <w:rPr>
                <w:sz w:val="24"/>
                <w:szCs w:val="24"/>
                <w:lang w:val="lv-LV"/>
              </w:rPr>
            </w:pPr>
            <w:r w:rsidRPr="006C05B7">
              <w:rPr>
                <w:sz w:val="24"/>
                <w:szCs w:val="24"/>
                <w:lang w:val="lv-LV"/>
              </w:rPr>
              <w:t>Reorganizācijas komisijas sanāksmes</w:t>
            </w:r>
          </w:p>
        </w:tc>
        <w:tc>
          <w:tcPr>
            <w:tcW w:w="2187" w:type="dxa"/>
            <w:vAlign w:val="center"/>
          </w:tcPr>
          <w:p w:rsidR="000D5706" w:rsidRPr="006C05B7" w:rsidRDefault="000D5706" w:rsidP="00652CFD">
            <w:pPr>
              <w:pStyle w:val="TableParagraph"/>
              <w:ind w:left="88"/>
              <w:jc w:val="center"/>
              <w:rPr>
                <w:sz w:val="24"/>
                <w:szCs w:val="24"/>
                <w:lang w:val="lv-LV"/>
              </w:rPr>
            </w:pPr>
            <w:r w:rsidRPr="006C05B7">
              <w:rPr>
                <w:sz w:val="24"/>
                <w:szCs w:val="24"/>
                <w:lang w:val="lv-LV"/>
              </w:rPr>
              <w:t>Pēc</w:t>
            </w:r>
          </w:p>
          <w:p w:rsidR="000D5706" w:rsidRPr="006C05B7" w:rsidRDefault="000D5706" w:rsidP="00652CFD">
            <w:pPr>
              <w:pStyle w:val="TableParagraph"/>
              <w:spacing w:line="240" w:lineRule="auto"/>
              <w:ind w:left="203"/>
              <w:jc w:val="center"/>
              <w:rPr>
                <w:sz w:val="24"/>
                <w:szCs w:val="24"/>
                <w:lang w:val="lv-LV"/>
              </w:rPr>
            </w:pPr>
            <w:r w:rsidRPr="006C05B7">
              <w:rPr>
                <w:sz w:val="24"/>
                <w:szCs w:val="24"/>
                <w:lang w:val="lv-LV"/>
              </w:rPr>
              <w:t>nepieciešamības</w:t>
            </w:r>
          </w:p>
        </w:tc>
        <w:tc>
          <w:tcPr>
            <w:tcW w:w="2410" w:type="dxa"/>
            <w:vAlign w:val="center"/>
          </w:tcPr>
          <w:p w:rsidR="000D5706" w:rsidRPr="006C05B7" w:rsidRDefault="00D601B4" w:rsidP="00812F3E">
            <w:pPr>
              <w:pStyle w:val="TableParagraph"/>
              <w:spacing w:line="240" w:lineRule="auto"/>
              <w:ind w:left="142" w:right="113"/>
              <w:rPr>
                <w:sz w:val="24"/>
                <w:szCs w:val="24"/>
                <w:lang w:val="lv-LV"/>
              </w:rPr>
            </w:pPr>
            <w:r w:rsidRPr="006C05B7">
              <w:rPr>
                <w:sz w:val="24"/>
                <w:szCs w:val="24"/>
                <w:lang w:val="lv-LV"/>
              </w:rPr>
              <w:t>Reorganizācijas komisijas priekšsēdētāja</w:t>
            </w:r>
          </w:p>
        </w:tc>
        <w:tc>
          <w:tcPr>
            <w:tcW w:w="3826" w:type="dxa"/>
          </w:tcPr>
          <w:p w:rsidR="000D5706" w:rsidRPr="006C05B7" w:rsidRDefault="000D5706">
            <w:pPr>
              <w:pStyle w:val="TableParagraph"/>
              <w:spacing w:line="240" w:lineRule="auto"/>
              <w:ind w:left="0"/>
              <w:rPr>
                <w:sz w:val="24"/>
                <w:szCs w:val="24"/>
                <w:lang w:val="lv-LV"/>
              </w:rPr>
            </w:pPr>
          </w:p>
        </w:tc>
      </w:tr>
    </w:tbl>
    <w:p w:rsidR="00D34700" w:rsidRPr="006C05B7" w:rsidRDefault="00D34700">
      <w:pPr>
        <w:pStyle w:val="Pamatteksts"/>
        <w:tabs>
          <w:tab w:val="left" w:pos="12190"/>
        </w:tabs>
        <w:spacing w:before="89"/>
        <w:ind w:left="400"/>
        <w:rPr>
          <w:sz w:val="24"/>
          <w:lang w:val="lv-LV"/>
        </w:rPr>
      </w:pPr>
    </w:p>
    <w:p w:rsidR="00812F3E" w:rsidRPr="006C05B7" w:rsidRDefault="00812F3E">
      <w:pPr>
        <w:pStyle w:val="Pamatteksts"/>
        <w:tabs>
          <w:tab w:val="left" w:pos="12190"/>
        </w:tabs>
        <w:spacing w:before="89"/>
        <w:ind w:left="400"/>
        <w:rPr>
          <w:sz w:val="24"/>
          <w:lang w:val="lv-LV"/>
        </w:rPr>
      </w:pPr>
    </w:p>
    <w:sectPr w:rsidR="00812F3E" w:rsidRPr="006C05B7" w:rsidSect="00705854">
      <w:footerReference w:type="default" r:id="rId13"/>
      <w:pgSz w:w="16840" w:h="11910" w:orient="landscape"/>
      <w:pgMar w:top="1100" w:right="960" w:bottom="1135" w:left="1040" w:header="0" w:footer="140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39" w:rsidRDefault="00200939">
      <w:r>
        <w:separator/>
      </w:r>
    </w:p>
  </w:endnote>
  <w:endnote w:type="continuationSeparator" w:id="0">
    <w:p w:rsidR="00200939" w:rsidRDefault="0020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5" w:rsidRDefault="00F77DE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5" w:rsidRDefault="00F77DE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5" w:rsidRDefault="00F77DE5">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00" w:rsidRDefault="00891F1C">
    <w:pPr>
      <w:pStyle w:val="Pamatteksts"/>
      <w:spacing w:line="14" w:lineRule="auto"/>
      <w:rPr>
        <w:sz w:val="20"/>
      </w:rPr>
    </w:pPr>
    <w:r>
      <w:rPr>
        <w:noProof/>
        <w:lang w:val="lv-LV" w:eastAsia="lv-LV"/>
      </w:rPr>
      <mc:AlternateContent>
        <mc:Choice Requires="wps">
          <w:drawing>
            <wp:anchor distT="0" distB="0" distL="114300" distR="114300" simplePos="0" relativeHeight="251657728" behindDoc="1" locked="0" layoutInCell="1" allowOverlap="1" wp14:anchorId="7EBB22F7" wp14:editId="6C395D1B">
              <wp:simplePos x="0" y="0"/>
              <wp:positionH relativeFrom="page">
                <wp:posOffset>9683750</wp:posOffset>
              </wp:positionH>
              <wp:positionV relativeFrom="page">
                <wp:posOffset>6480810</wp:posOffset>
              </wp:positionV>
              <wp:extent cx="1219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00" w:rsidRDefault="00D34700">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B22F7" id="_x0000_t202" coordsize="21600,21600" o:spt="202" path="m,l,21600r21600,l21600,xe">
              <v:stroke joinstyle="miter"/>
              <v:path gradientshapeok="t" o:connecttype="rect"/>
            </v:shapetype>
            <v:shape id="Text Box 1" o:spid="_x0000_s1026" type="#_x0000_t202" style="position:absolute;margin-left:762.5pt;margin-top:51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" filled="f" stroked="f">
              <v:textbox inset="0,0,0,0">
                <w:txbxContent>
                  <w:p w:rsidR="00D34700" w:rsidRDefault="00D34700">
                    <w:pPr>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39" w:rsidRDefault="00200939">
      <w:r>
        <w:separator/>
      </w:r>
    </w:p>
  </w:footnote>
  <w:footnote w:type="continuationSeparator" w:id="0">
    <w:p w:rsidR="00200939" w:rsidRDefault="00200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5" w:rsidRDefault="00F77DE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5" w:rsidRPr="00F77DE5" w:rsidRDefault="00F77DE5">
    <w:pPr>
      <w:pStyle w:val="Galvene"/>
      <w:jc w:val="center"/>
      <w:rPr>
        <w:sz w:val="24"/>
        <w:szCs w:val="24"/>
      </w:rPr>
    </w:pPr>
    <w:sdt>
      <w:sdtPr>
        <w:id w:val="-1873067336"/>
        <w:docPartObj>
          <w:docPartGallery w:val="Page Numbers (Top of Page)"/>
          <w:docPartUnique/>
        </w:docPartObj>
      </w:sdtPr>
      <w:sdtEndPr>
        <w:rPr>
          <w:sz w:val="24"/>
          <w:szCs w:val="24"/>
        </w:rPr>
      </w:sdtEndPr>
      <w:sdtContent>
        <w:r w:rsidRPr="00F77DE5">
          <w:rPr>
            <w:sz w:val="24"/>
            <w:szCs w:val="24"/>
          </w:rPr>
          <w:fldChar w:fldCharType="begin"/>
        </w:r>
        <w:r w:rsidRPr="00F77DE5">
          <w:rPr>
            <w:sz w:val="24"/>
            <w:szCs w:val="24"/>
          </w:rPr>
          <w:instrText>PAGE   \* MERGEFORMAT</w:instrText>
        </w:r>
        <w:r w:rsidRPr="00F77DE5">
          <w:rPr>
            <w:sz w:val="24"/>
            <w:szCs w:val="24"/>
          </w:rPr>
          <w:fldChar w:fldCharType="separate"/>
        </w:r>
        <w:r w:rsidRPr="00F77DE5">
          <w:rPr>
            <w:noProof/>
            <w:sz w:val="24"/>
            <w:szCs w:val="24"/>
            <w:lang w:val="lv-LV"/>
          </w:rPr>
          <w:t>4</w:t>
        </w:r>
        <w:r w:rsidRPr="00F77DE5">
          <w:rPr>
            <w:sz w:val="24"/>
            <w:szCs w:val="24"/>
          </w:rPr>
          <w:fldChar w:fldCharType="end"/>
        </w:r>
      </w:sdtContent>
    </w:sdt>
  </w:p>
  <w:p w:rsidR="00705854" w:rsidRDefault="0070585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5" w:rsidRDefault="00F77DE5">
    <w:pPr>
      <w:pStyle w:val="Galven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6BD2"/>
    <w:multiLevelType w:val="hybridMultilevel"/>
    <w:tmpl w:val="63923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4125AC"/>
    <w:multiLevelType w:val="hybridMultilevel"/>
    <w:tmpl w:val="A9BE827A"/>
    <w:lvl w:ilvl="0" w:tplc="178495A4">
      <w:start w:val="1"/>
      <w:numFmt w:val="decimal"/>
      <w:lvlText w:val="%1."/>
      <w:lvlJc w:val="left"/>
      <w:pPr>
        <w:ind w:left="498" w:hanging="356"/>
      </w:pPr>
      <w:rPr>
        <w:rFonts w:ascii="Times New Roman" w:eastAsia="Times New Roman" w:hAnsi="Times New Roman" w:cs="Times New Roman" w:hint="default"/>
        <w:spacing w:val="0"/>
        <w:w w:val="100"/>
        <w:sz w:val="24"/>
        <w:szCs w:val="24"/>
        <w:lang w:val="lv" w:eastAsia="lv" w:bidi="lv"/>
      </w:rPr>
    </w:lvl>
    <w:lvl w:ilvl="1" w:tplc="D2BAD7F2">
      <w:numFmt w:val="bullet"/>
      <w:lvlText w:val="•"/>
      <w:lvlJc w:val="left"/>
      <w:pPr>
        <w:ind w:left="1876" w:hanging="356"/>
      </w:pPr>
      <w:rPr>
        <w:rFonts w:hint="default"/>
        <w:lang w:val="lv" w:eastAsia="lv" w:bidi="lv"/>
      </w:rPr>
    </w:lvl>
    <w:lvl w:ilvl="2" w:tplc="11589C20">
      <w:numFmt w:val="bullet"/>
      <w:lvlText w:val="•"/>
      <w:lvlJc w:val="left"/>
      <w:pPr>
        <w:ind w:left="3248" w:hanging="356"/>
      </w:pPr>
      <w:rPr>
        <w:rFonts w:hint="default"/>
        <w:lang w:val="lv" w:eastAsia="lv" w:bidi="lv"/>
      </w:rPr>
    </w:lvl>
    <w:lvl w:ilvl="3" w:tplc="2444C8DE">
      <w:numFmt w:val="bullet"/>
      <w:lvlText w:val="•"/>
      <w:lvlJc w:val="left"/>
      <w:pPr>
        <w:ind w:left="4620" w:hanging="356"/>
      </w:pPr>
      <w:rPr>
        <w:rFonts w:hint="default"/>
        <w:lang w:val="lv" w:eastAsia="lv" w:bidi="lv"/>
      </w:rPr>
    </w:lvl>
    <w:lvl w:ilvl="4" w:tplc="925A1966">
      <w:numFmt w:val="bullet"/>
      <w:lvlText w:val="•"/>
      <w:lvlJc w:val="left"/>
      <w:pPr>
        <w:ind w:left="5992" w:hanging="356"/>
      </w:pPr>
      <w:rPr>
        <w:rFonts w:hint="default"/>
        <w:lang w:val="lv" w:eastAsia="lv" w:bidi="lv"/>
      </w:rPr>
    </w:lvl>
    <w:lvl w:ilvl="5" w:tplc="BF3C03EE">
      <w:numFmt w:val="bullet"/>
      <w:lvlText w:val="•"/>
      <w:lvlJc w:val="left"/>
      <w:pPr>
        <w:ind w:left="7364" w:hanging="356"/>
      </w:pPr>
      <w:rPr>
        <w:rFonts w:hint="default"/>
        <w:lang w:val="lv" w:eastAsia="lv" w:bidi="lv"/>
      </w:rPr>
    </w:lvl>
    <w:lvl w:ilvl="6" w:tplc="2932ACE0">
      <w:numFmt w:val="bullet"/>
      <w:lvlText w:val="•"/>
      <w:lvlJc w:val="left"/>
      <w:pPr>
        <w:ind w:left="8736" w:hanging="356"/>
      </w:pPr>
      <w:rPr>
        <w:rFonts w:hint="default"/>
        <w:lang w:val="lv" w:eastAsia="lv" w:bidi="lv"/>
      </w:rPr>
    </w:lvl>
    <w:lvl w:ilvl="7" w:tplc="A71663D8">
      <w:numFmt w:val="bullet"/>
      <w:lvlText w:val="•"/>
      <w:lvlJc w:val="left"/>
      <w:pPr>
        <w:ind w:left="10107" w:hanging="356"/>
      </w:pPr>
      <w:rPr>
        <w:rFonts w:hint="default"/>
        <w:lang w:val="lv" w:eastAsia="lv" w:bidi="lv"/>
      </w:rPr>
    </w:lvl>
    <w:lvl w:ilvl="8" w:tplc="C092256C">
      <w:numFmt w:val="bullet"/>
      <w:lvlText w:val="•"/>
      <w:lvlJc w:val="left"/>
      <w:pPr>
        <w:ind w:left="11479" w:hanging="356"/>
      </w:pPr>
      <w:rPr>
        <w:rFonts w:hint="default"/>
        <w:lang w:val="lv" w:eastAsia="lv" w:bidi="lv"/>
      </w:rPr>
    </w:lvl>
  </w:abstractNum>
  <w:abstractNum w:abstractNumId="2" w15:restartNumberingAfterBreak="0">
    <w:nsid w:val="6A0A446F"/>
    <w:multiLevelType w:val="hybridMultilevel"/>
    <w:tmpl w:val="6D167382"/>
    <w:lvl w:ilvl="0" w:tplc="C6D0932C">
      <w:numFmt w:val="bullet"/>
      <w:lvlText w:val="-"/>
      <w:lvlJc w:val="left"/>
      <w:pPr>
        <w:ind w:left="501" w:hanging="360"/>
      </w:pPr>
      <w:rPr>
        <w:rFonts w:ascii="Times New Roman" w:eastAsia="Times New Roman"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00"/>
    <w:rsid w:val="00032C38"/>
    <w:rsid w:val="00033711"/>
    <w:rsid w:val="00045BFC"/>
    <w:rsid w:val="00064760"/>
    <w:rsid w:val="0007041E"/>
    <w:rsid w:val="00086363"/>
    <w:rsid w:val="000C6B9F"/>
    <w:rsid w:val="000D5706"/>
    <w:rsid w:val="00111C33"/>
    <w:rsid w:val="00116CF9"/>
    <w:rsid w:val="001224EC"/>
    <w:rsid w:val="001960A2"/>
    <w:rsid w:val="001E356E"/>
    <w:rsid w:val="00200939"/>
    <w:rsid w:val="00245032"/>
    <w:rsid w:val="00291B58"/>
    <w:rsid w:val="002F7CF4"/>
    <w:rsid w:val="0036180B"/>
    <w:rsid w:val="003722F5"/>
    <w:rsid w:val="00390026"/>
    <w:rsid w:val="00403F72"/>
    <w:rsid w:val="00425A2A"/>
    <w:rsid w:val="0043360C"/>
    <w:rsid w:val="0046081F"/>
    <w:rsid w:val="0048696F"/>
    <w:rsid w:val="004B7D8A"/>
    <w:rsid w:val="004D18C6"/>
    <w:rsid w:val="004D7430"/>
    <w:rsid w:val="005327A9"/>
    <w:rsid w:val="00554352"/>
    <w:rsid w:val="005668FA"/>
    <w:rsid w:val="00573254"/>
    <w:rsid w:val="005816E0"/>
    <w:rsid w:val="00584127"/>
    <w:rsid w:val="00593448"/>
    <w:rsid w:val="005B64CF"/>
    <w:rsid w:val="005B7995"/>
    <w:rsid w:val="005C3368"/>
    <w:rsid w:val="005E0DEA"/>
    <w:rsid w:val="00607766"/>
    <w:rsid w:val="0061792F"/>
    <w:rsid w:val="0066337A"/>
    <w:rsid w:val="006652B4"/>
    <w:rsid w:val="006857CA"/>
    <w:rsid w:val="006B0B63"/>
    <w:rsid w:val="006C05B7"/>
    <w:rsid w:val="006E1871"/>
    <w:rsid w:val="006E3549"/>
    <w:rsid w:val="00705854"/>
    <w:rsid w:val="00715791"/>
    <w:rsid w:val="00720EEA"/>
    <w:rsid w:val="007560CC"/>
    <w:rsid w:val="0079579D"/>
    <w:rsid w:val="007F0E96"/>
    <w:rsid w:val="008021EF"/>
    <w:rsid w:val="00812F3E"/>
    <w:rsid w:val="00820C17"/>
    <w:rsid w:val="00847674"/>
    <w:rsid w:val="00871733"/>
    <w:rsid w:val="008903B7"/>
    <w:rsid w:val="00891F1C"/>
    <w:rsid w:val="00896C1C"/>
    <w:rsid w:val="008C1334"/>
    <w:rsid w:val="00916FF3"/>
    <w:rsid w:val="009221EC"/>
    <w:rsid w:val="00953E10"/>
    <w:rsid w:val="00963112"/>
    <w:rsid w:val="00995C0C"/>
    <w:rsid w:val="00995C0E"/>
    <w:rsid w:val="009A614D"/>
    <w:rsid w:val="009B6378"/>
    <w:rsid w:val="009E29FD"/>
    <w:rsid w:val="009E590F"/>
    <w:rsid w:val="009E70A7"/>
    <w:rsid w:val="00A05F05"/>
    <w:rsid w:val="00A330E7"/>
    <w:rsid w:val="00A41A4B"/>
    <w:rsid w:val="00A51AB3"/>
    <w:rsid w:val="00A57273"/>
    <w:rsid w:val="00A70373"/>
    <w:rsid w:val="00A746AF"/>
    <w:rsid w:val="00AA4FCD"/>
    <w:rsid w:val="00AC36C9"/>
    <w:rsid w:val="00AC3FF2"/>
    <w:rsid w:val="00B13046"/>
    <w:rsid w:val="00B14404"/>
    <w:rsid w:val="00B16133"/>
    <w:rsid w:val="00B41AE2"/>
    <w:rsid w:val="00B42C82"/>
    <w:rsid w:val="00B55557"/>
    <w:rsid w:val="00B73BBC"/>
    <w:rsid w:val="00B7470D"/>
    <w:rsid w:val="00B841E7"/>
    <w:rsid w:val="00B94783"/>
    <w:rsid w:val="00BA2036"/>
    <w:rsid w:val="00BF6372"/>
    <w:rsid w:val="00C15F15"/>
    <w:rsid w:val="00C23878"/>
    <w:rsid w:val="00C2713C"/>
    <w:rsid w:val="00C34463"/>
    <w:rsid w:val="00C51148"/>
    <w:rsid w:val="00C5200A"/>
    <w:rsid w:val="00C66528"/>
    <w:rsid w:val="00C712DE"/>
    <w:rsid w:val="00C723C3"/>
    <w:rsid w:val="00CF6C80"/>
    <w:rsid w:val="00D03DE6"/>
    <w:rsid w:val="00D34700"/>
    <w:rsid w:val="00D601B4"/>
    <w:rsid w:val="00D841E6"/>
    <w:rsid w:val="00D9203F"/>
    <w:rsid w:val="00DA5D87"/>
    <w:rsid w:val="00DB4016"/>
    <w:rsid w:val="00DB41CF"/>
    <w:rsid w:val="00DC2DC5"/>
    <w:rsid w:val="00DE323E"/>
    <w:rsid w:val="00DE441B"/>
    <w:rsid w:val="00E0362F"/>
    <w:rsid w:val="00E14396"/>
    <w:rsid w:val="00E8459B"/>
    <w:rsid w:val="00E87352"/>
    <w:rsid w:val="00EC49D6"/>
    <w:rsid w:val="00F03FCB"/>
    <w:rsid w:val="00F17944"/>
    <w:rsid w:val="00F25CCA"/>
    <w:rsid w:val="00F41E4C"/>
    <w:rsid w:val="00F60B21"/>
    <w:rsid w:val="00F6503F"/>
    <w:rsid w:val="00F736DC"/>
    <w:rsid w:val="00F77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D98FDD-23BB-4AF4-B1C3-479DC742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ind w:left="400" w:right="1759"/>
      <w:jc w:val="center"/>
      <w:outlineLvl w:val="0"/>
    </w:pPr>
    <w:rPr>
      <w:b/>
      <w:bCs/>
      <w:sz w:val="28"/>
      <w:szCs w:val="28"/>
    </w:rPr>
  </w:style>
  <w:style w:type="paragraph" w:styleId="Virsraksts2">
    <w:name w:val="heading 2"/>
    <w:basedOn w:val="Parasts"/>
    <w:next w:val="Parasts"/>
    <w:link w:val="Virsraksts2Rakstz"/>
    <w:uiPriority w:val="9"/>
    <w:semiHidden/>
    <w:unhideWhenUsed/>
    <w:qFormat/>
    <w:rsid w:val="009E59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A51AB3"/>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rPr>
      <w:sz w:val="28"/>
      <w:szCs w:val="28"/>
    </w:rPr>
  </w:style>
  <w:style w:type="paragraph" w:styleId="Sarakstarindkopa">
    <w:name w:val="List Paragraph"/>
    <w:basedOn w:val="Parasts"/>
    <w:uiPriority w:val="1"/>
    <w:qFormat/>
    <w:pPr>
      <w:spacing w:before="120"/>
      <w:ind w:left="1113" w:hanging="355"/>
      <w:jc w:val="both"/>
    </w:pPr>
  </w:style>
  <w:style w:type="paragraph" w:customStyle="1" w:styleId="TableParagraph">
    <w:name w:val="Table Paragraph"/>
    <w:basedOn w:val="Parasts"/>
    <w:uiPriority w:val="1"/>
    <w:qFormat/>
    <w:pPr>
      <w:spacing w:line="315" w:lineRule="exact"/>
      <w:ind w:left="107"/>
    </w:pPr>
  </w:style>
  <w:style w:type="character" w:customStyle="1" w:styleId="Virsraksts2Rakstz">
    <w:name w:val="Virsraksts 2 Rakstz."/>
    <w:basedOn w:val="Noklusjumarindkopasfonts"/>
    <w:link w:val="Virsraksts2"/>
    <w:uiPriority w:val="9"/>
    <w:semiHidden/>
    <w:rsid w:val="009E590F"/>
    <w:rPr>
      <w:rFonts w:asciiTheme="majorHAnsi" w:eastAsiaTheme="majorEastAsia" w:hAnsiTheme="majorHAnsi" w:cstheme="majorBidi"/>
      <w:b/>
      <w:bCs/>
      <w:color w:val="4F81BD" w:themeColor="accent1"/>
      <w:sz w:val="26"/>
      <w:szCs w:val="26"/>
      <w:lang w:val="lv" w:eastAsia="lv"/>
    </w:rPr>
  </w:style>
  <w:style w:type="paragraph" w:styleId="Balonteksts">
    <w:name w:val="Balloon Text"/>
    <w:basedOn w:val="Parasts"/>
    <w:link w:val="BalontekstsRakstz"/>
    <w:uiPriority w:val="99"/>
    <w:semiHidden/>
    <w:unhideWhenUsed/>
    <w:rsid w:val="00EC49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49D6"/>
    <w:rPr>
      <w:rFonts w:ascii="Segoe UI" w:eastAsia="Times New Roman" w:hAnsi="Segoe UI" w:cs="Segoe UI"/>
      <w:sz w:val="18"/>
      <w:szCs w:val="18"/>
      <w:lang w:val="lv" w:eastAsia="lv"/>
    </w:rPr>
  </w:style>
  <w:style w:type="character" w:styleId="Izteiksmgs">
    <w:name w:val="Strong"/>
    <w:basedOn w:val="Noklusjumarindkopasfonts"/>
    <w:uiPriority w:val="22"/>
    <w:qFormat/>
    <w:rsid w:val="00064760"/>
    <w:rPr>
      <w:b/>
      <w:bCs/>
    </w:rPr>
  </w:style>
  <w:style w:type="character" w:customStyle="1" w:styleId="Virsraksts3Rakstz">
    <w:name w:val="Virsraksts 3 Rakstz."/>
    <w:basedOn w:val="Noklusjumarindkopasfonts"/>
    <w:link w:val="Virsraksts3"/>
    <w:uiPriority w:val="9"/>
    <w:semiHidden/>
    <w:rsid w:val="00A51AB3"/>
    <w:rPr>
      <w:rFonts w:asciiTheme="majorHAnsi" w:eastAsiaTheme="majorEastAsia" w:hAnsiTheme="majorHAnsi" w:cstheme="majorBidi"/>
      <w:b/>
      <w:bCs/>
      <w:color w:val="4F81BD" w:themeColor="accent1"/>
      <w:lang w:val="lv" w:eastAsia="lv"/>
    </w:rPr>
  </w:style>
  <w:style w:type="paragraph" w:styleId="Galvene">
    <w:name w:val="header"/>
    <w:basedOn w:val="Parasts"/>
    <w:link w:val="GalveneRakstz"/>
    <w:uiPriority w:val="99"/>
    <w:unhideWhenUsed/>
    <w:rsid w:val="00705854"/>
    <w:pPr>
      <w:tabs>
        <w:tab w:val="center" w:pos="4153"/>
        <w:tab w:val="right" w:pos="8306"/>
      </w:tabs>
    </w:pPr>
  </w:style>
  <w:style w:type="character" w:customStyle="1" w:styleId="GalveneRakstz">
    <w:name w:val="Galvene Rakstz."/>
    <w:basedOn w:val="Noklusjumarindkopasfonts"/>
    <w:link w:val="Galvene"/>
    <w:uiPriority w:val="99"/>
    <w:rsid w:val="00705854"/>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705854"/>
    <w:pPr>
      <w:tabs>
        <w:tab w:val="center" w:pos="4153"/>
        <w:tab w:val="right" w:pos="8306"/>
      </w:tabs>
    </w:pPr>
  </w:style>
  <w:style w:type="character" w:customStyle="1" w:styleId="KjeneRakstz">
    <w:name w:val="Kājene Rakstz."/>
    <w:basedOn w:val="Noklusjumarindkopasfonts"/>
    <w:link w:val="Kjene"/>
    <w:uiPriority w:val="99"/>
    <w:rsid w:val="00705854"/>
    <w:rPr>
      <w:rFonts w:ascii="Times New Roman" w:eastAsia="Times New Roman" w:hAnsi="Times New Roman" w:cs="Times New Roman"/>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9958">
      <w:bodyDiv w:val="1"/>
      <w:marLeft w:val="0"/>
      <w:marRight w:val="0"/>
      <w:marTop w:val="0"/>
      <w:marBottom w:val="0"/>
      <w:divBdr>
        <w:top w:val="none" w:sz="0" w:space="0" w:color="auto"/>
        <w:left w:val="none" w:sz="0" w:space="0" w:color="auto"/>
        <w:bottom w:val="none" w:sz="0" w:space="0" w:color="auto"/>
        <w:right w:val="none" w:sz="0" w:space="0" w:color="auto"/>
      </w:divBdr>
      <w:divsChild>
        <w:div w:id="139734671">
          <w:marLeft w:val="0"/>
          <w:marRight w:val="0"/>
          <w:marTop w:val="0"/>
          <w:marBottom w:val="0"/>
          <w:divBdr>
            <w:top w:val="none" w:sz="0" w:space="0" w:color="auto"/>
            <w:left w:val="none" w:sz="0" w:space="0" w:color="auto"/>
            <w:bottom w:val="none" w:sz="0" w:space="0" w:color="auto"/>
            <w:right w:val="none" w:sz="0" w:space="0" w:color="auto"/>
          </w:divBdr>
        </w:div>
        <w:div w:id="1074158544">
          <w:marLeft w:val="0"/>
          <w:marRight w:val="0"/>
          <w:marTop w:val="0"/>
          <w:marBottom w:val="0"/>
          <w:divBdr>
            <w:top w:val="none" w:sz="0" w:space="0" w:color="auto"/>
            <w:left w:val="none" w:sz="0" w:space="0" w:color="auto"/>
            <w:bottom w:val="none" w:sz="0" w:space="0" w:color="auto"/>
            <w:right w:val="none" w:sz="0" w:space="0" w:color="auto"/>
          </w:divBdr>
        </w:div>
        <w:div w:id="1408108042">
          <w:marLeft w:val="0"/>
          <w:marRight w:val="0"/>
          <w:marTop w:val="0"/>
          <w:marBottom w:val="0"/>
          <w:divBdr>
            <w:top w:val="none" w:sz="0" w:space="0" w:color="auto"/>
            <w:left w:val="none" w:sz="0" w:space="0" w:color="auto"/>
            <w:bottom w:val="none" w:sz="0" w:space="0" w:color="auto"/>
            <w:right w:val="none" w:sz="0" w:space="0" w:color="auto"/>
          </w:divBdr>
        </w:div>
        <w:div w:id="1134710622">
          <w:marLeft w:val="0"/>
          <w:marRight w:val="0"/>
          <w:marTop w:val="0"/>
          <w:marBottom w:val="0"/>
          <w:divBdr>
            <w:top w:val="none" w:sz="0" w:space="0" w:color="auto"/>
            <w:left w:val="none" w:sz="0" w:space="0" w:color="auto"/>
            <w:bottom w:val="none" w:sz="0" w:space="0" w:color="auto"/>
            <w:right w:val="none" w:sz="0" w:space="0" w:color="auto"/>
          </w:divBdr>
        </w:div>
        <w:div w:id="2044014052">
          <w:marLeft w:val="0"/>
          <w:marRight w:val="0"/>
          <w:marTop w:val="0"/>
          <w:marBottom w:val="0"/>
          <w:divBdr>
            <w:top w:val="none" w:sz="0" w:space="0" w:color="auto"/>
            <w:left w:val="none" w:sz="0" w:space="0" w:color="auto"/>
            <w:bottom w:val="none" w:sz="0" w:space="0" w:color="auto"/>
            <w:right w:val="none" w:sz="0" w:space="0" w:color="auto"/>
          </w:divBdr>
        </w:div>
        <w:div w:id="376852470">
          <w:marLeft w:val="0"/>
          <w:marRight w:val="0"/>
          <w:marTop w:val="0"/>
          <w:marBottom w:val="0"/>
          <w:divBdr>
            <w:top w:val="none" w:sz="0" w:space="0" w:color="auto"/>
            <w:left w:val="none" w:sz="0" w:space="0" w:color="auto"/>
            <w:bottom w:val="none" w:sz="0" w:space="0" w:color="auto"/>
            <w:right w:val="none" w:sz="0" w:space="0" w:color="auto"/>
          </w:divBdr>
        </w:div>
        <w:div w:id="902787676">
          <w:marLeft w:val="0"/>
          <w:marRight w:val="0"/>
          <w:marTop w:val="0"/>
          <w:marBottom w:val="0"/>
          <w:divBdr>
            <w:top w:val="none" w:sz="0" w:space="0" w:color="auto"/>
            <w:left w:val="none" w:sz="0" w:space="0" w:color="auto"/>
            <w:bottom w:val="none" w:sz="0" w:space="0" w:color="auto"/>
            <w:right w:val="none" w:sz="0" w:space="0" w:color="auto"/>
          </w:divBdr>
        </w:div>
        <w:div w:id="1281491549">
          <w:marLeft w:val="0"/>
          <w:marRight w:val="0"/>
          <w:marTop w:val="0"/>
          <w:marBottom w:val="0"/>
          <w:divBdr>
            <w:top w:val="none" w:sz="0" w:space="0" w:color="auto"/>
            <w:left w:val="none" w:sz="0" w:space="0" w:color="auto"/>
            <w:bottom w:val="none" w:sz="0" w:space="0" w:color="auto"/>
            <w:right w:val="none" w:sz="0" w:space="0" w:color="auto"/>
          </w:divBdr>
        </w:div>
        <w:div w:id="1009335685">
          <w:marLeft w:val="0"/>
          <w:marRight w:val="0"/>
          <w:marTop w:val="0"/>
          <w:marBottom w:val="0"/>
          <w:divBdr>
            <w:top w:val="none" w:sz="0" w:space="0" w:color="auto"/>
            <w:left w:val="none" w:sz="0" w:space="0" w:color="auto"/>
            <w:bottom w:val="none" w:sz="0" w:space="0" w:color="auto"/>
            <w:right w:val="none" w:sz="0" w:space="0" w:color="auto"/>
          </w:divBdr>
        </w:div>
        <w:div w:id="808396588">
          <w:marLeft w:val="0"/>
          <w:marRight w:val="0"/>
          <w:marTop w:val="0"/>
          <w:marBottom w:val="0"/>
          <w:divBdr>
            <w:top w:val="none" w:sz="0" w:space="0" w:color="auto"/>
            <w:left w:val="none" w:sz="0" w:space="0" w:color="auto"/>
            <w:bottom w:val="none" w:sz="0" w:space="0" w:color="auto"/>
            <w:right w:val="none" w:sz="0" w:space="0" w:color="auto"/>
          </w:divBdr>
        </w:div>
        <w:div w:id="1691682821">
          <w:marLeft w:val="0"/>
          <w:marRight w:val="0"/>
          <w:marTop w:val="0"/>
          <w:marBottom w:val="0"/>
          <w:divBdr>
            <w:top w:val="none" w:sz="0" w:space="0" w:color="auto"/>
            <w:left w:val="none" w:sz="0" w:space="0" w:color="auto"/>
            <w:bottom w:val="none" w:sz="0" w:space="0" w:color="auto"/>
            <w:right w:val="none" w:sz="0" w:space="0" w:color="auto"/>
          </w:divBdr>
        </w:div>
        <w:div w:id="851457491">
          <w:marLeft w:val="0"/>
          <w:marRight w:val="0"/>
          <w:marTop w:val="0"/>
          <w:marBottom w:val="0"/>
          <w:divBdr>
            <w:top w:val="none" w:sz="0" w:space="0" w:color="auto"/>
            <w:left w:val="none" w:sz="0" w:space="0" w:color="auto"/>
            <w:bottom w:val="none" w:sz="0" w:space="0" w:color="auto"/>
            <w:right w:val="none" w:sz="0" w:space="0" w:color="auto"/>
          </w:divBdr>
        </w:div>
        <w:div w:id="2144694810">
          <w:marLeft w:val="0"/>
          <w:marRight w:val="0"/>
          <w:marTop w:val="0"/>
          <w:marBottom w:val="0"/>
          <w:divBdr>
            <w:top w:val="none" w:sz="0" w:space="0" w:color="auto"/>
            <w:left w:val="none" w:sz="0" w:space="0" w:color="auto"/>
            <w:bottom w:val="none" w:sz="0" w:space="0" w:color="auto"/>
            <w:right w:val="none" w:sz="0" w:space="0" w:color="auto"/>
          </w:divBdr>
        </w:div>
        <w:div w:id="193547116">
          <w:marLeft w:val="0"/>
          <w:marRight w:val="0"/>
          <w:marTop w:val="0"/>
          <w:marBottom w:val="0"/>
          <w:divBdr>
            <w:top w:val="none" w:sz="0" w:space="0" w:color="auto"/>
            <w:left w:val="none" w:sz="0" w:space="0" w:color="auto"/>
            <w:bottom w:val="none" w:sz="0" w:space="0" w:color="auto"/>
            <w:right w:val="none" w:sz="0" w:space="0" w:color="auto"/>
          </w:divBdr>
        </w:div>
        <w:div w:id="9794841">
          <w:marLeft w:val="0"/>
          <w:marRight w:val="0"/>
          <w:marTop w:val="0"/>
          <w:marBottom w:val="0"/>
          <w:divBdr>
            <w:top w:val="none" w:sz="0" w:space="0" w:color="auto"/>
            <w:left w:val="none" w:sz="0" w:space="0" w:color="auto"/>
            <w:bottom w:val="none" w:sz="0" w:space="0" w:color="auto"/>
            <w:right w:val="none" w:sz="0" w:space="0" w:color="auto"/>
          </w:divBdr>
        </w:div>
        <w:div w:id="1843666338">
          <w:marLeft w:val="0"/>
          <w:marRight w:val="0"/>
          <w:marTop w:val="0"/>
          <w:marBottom w:val="0"/>
          <w:divBdr>
            <w:top w:val="none" w:sz="0" w:space="0" w:color="auto"/>
            <w:left w:val="none" w:sz="0" w:space="0" w:color="auto"/>
            <w:bottom w:val="none" w:sz="0" w:space="0" w:color="auto"/>
            <w:right w:val="none" w:sz="0" w:space="0" w:color="auto"/>
          </w:divBdr>
        </w:div>
        <w:div w:id="1780644299">
          <w:marLeft w:val="0"/>
          <w:marRight w:val="0"/>
          <w:marTop w:val="0"/>
          <w:marBottom w:val="0"/>
          <w:divBdr>
            <w:top w:val="none" w:sz="0" w:space="0" w:color="auto"/>
            <w:left w:val="none" w:sz="0" w:space="0" w:color="auto"/>
            <w:bottom w:val="none" w:sz="0" w:space="0" w:color="auto"/>
            <w:right w:val="none" w:sz="0" w:space="0" w:color="auto"/>
          </w:divBdr>
        </w:div>
        <w:div w:id="127017773">
          <w:marLeft w:val="0"/>
          <w:marRight w:val="0"/>
          <w:marTop w:val="0"/>
          <w:marBottom w:val="0"/>
          <w:divBdr>
            <w:top w:val="none" w:sz="0" w:space="0" w:color="auto"/>
            <w:left w:val="none" w:sz="0" w:space="0" w:color="auto"/>
            <w:bottom w:val="none" w:sz="0" w:space="0" w:color="auto"/>
            <w:right w:val="none" w:sz="0" w:space="0" w:color="auto"/>
          </w:divBdr>
        </w:div>
        <w:div w:id="81874794">
          <w:marLeft w:val="0"/>
          <w:marRight w:val="0"/>
          <w:marTop w:val="0"/>
          <w:marBottom w:val="0"/>
          <w:divBdr>
            <w:top w:val="none" w:sz="0" w:space="0" w:color="auto"/>
            <w:left w:val="none" w:sz="0" w:space="0" w:color="auto"/>
            <w:bottom w:val="none" w:sz="0" w:space="0" w:color="auto"/>
            <w:right w:val="none" w:sz="0" w:space="0" w:color="auto"/>
          </w:divBdr>
        </w:div>
        <w:div w:id="692416948">
          <w:marLeft w:val="0"/>
          <w:marRight w:val="0"/>
          <w:marTop w:val="0"/>
          <w:marBottom w:val="0"/>
          <w:divBdr>
            <w:top w:val="none" w:sz="0" w:space="0" w:color="auto"/>
            <w:left w:val="none" w:sz="0" w:space="0" w:color="auto"/>
            <w:bottom w:val="none" w:sz="0" w:space="0" w:color="auto"/>
            <w:right w:val="none" w:sz="0" w:space="0" w:color="auto"/>
          </w:divBdr>
        </w:div>
        <w:div w:id="882137107">
          <w:marLeft w:val="0"/>
          <w:marRight w:val="0"/>
          <w:marTop w:val="0"/>
          <w:marBottom w:val="0"/>
          <w:divBdr>
            <w:top w:val="none" w:sz="0" w:space="0" w:color="auto"/>
            <w:left w:val="none" w:sz="0" w:space="0" w:color="auto"/>
            <w:bottom w:val="none" w:sz="0" w:space="0" w:color="auto"/>
            <w:right w:val="none" w:sz="0" w:space="0" w:color="auto"/>
          </w:divBdr>
        </w:div>
        <w:div w:id="1901943025">
          <w:marLeft w:val="0"/>
          <w:marRight w:val="0"/>
          <w:marTop w:val="0"/>
          <w:marBottom w:val="0"/>
          <w:divBdr>
            <w:top w:val="none" w:sz="0" w:space="0" w:color="auto"/>
            <w:left w:val="none" w:sz="0" w:space="0" w:color="auto"/>
            <w:bottom w:val="none" w:sz="0" w:space="0" w:color="auto"/>
            <w:right w:val="none" w:sz="0" w:space="0" w:color="auto"/>
          </w:divBdr>
        </w:div>
        <w:div w:id="690030228">
          <w:marLeft w:val="0"/>
          <w:marRight w:val="0"/>
          <w:marTop w:val="0"/>
          <w:marBottom w:val="0"/>
          <w:divBdr>
            <w:top w:val="none" w:sz="0" w:space="0" w:color="auto"/>
            <w:left w:val="none" w:sz="0" w:space="0" w:color="auto"/>
            <w:bottom w:val="none" w:sz="0" w:space="0" w:color="auto"/>
            <w:right w:val="none" w:sz="0" w:space="0" w:color="auto"/>
          </w:divBdr>
        </w:div>
        <w:div w:id="1843934697">
          <w:marLeft w:val="0"/>
          <w:marRight w:val="0"/>
          <w:marTop w:val="0"/>
          <w:marBottom w:val="0"/>
          <w:divBdr>
            <w:top w:val="none" w:sz="0" w:space="0" w:color="auto"/>
            <w:left w:val="none" w:sz="0" w:space="0" w:color="auto"/>
            <w:bottom w:val="none" w:sz="0" w:space="0" w:color="auto"/>
            <w:right w:val="none" w:sz="0" w:space="0" w:color="auto"/>
          </w:divBdr>
        </w:div>
        <w:div w:id="1081637441">
          <w:marLeft w:val="0"/>
          <w:marRight w:val="0"/>
          <w:marTop w:val="0"/>
          <w:marBottom w:val="0"/>
          <w:divBdr>
            <w:top w:val="none" w:sz="0" w:space="0" w:color="auto"/>
            <w:left w:val="none" w:sz="0" w:space="0" w:color="auto"/>
            <w:bottom w:val="none" w:sz="0" w:space="0" w:color="auto"/>
            <w:right w:val="none" w:sz="0" w:space="0" w:color="auto"/>
          </w:divBdr>
        </w:div>
        <w:div w:id="1196623645">
          <w:marLeft w:val="0"/>
          <w:marRight w:val="0"/>
          <w:marTop w:val="0"/>
          <w:marBottom w:val="0"/>
          <w:divBdr>
            <w:top w:val="none" w:sz="0" w:space="0" w:color="auto"/>
            <w:left w:val="none" w:sz="0" w:space="0" w:color="auto"/>
            <w:bottom w:val="none" w:sz="0" w:space="0" w:color="auto"/>
            <w:right w:val="none" w:sz="0" w:space="0" w:color="auto"/>
          </w:divBdr>
        </w:div>
        <w:div w:id="2146266349">
          <w:marLeft w:val="0"/>
          <w:marRight w:val="0"/>
          <w:marTop w:val="0"/>
          <w:marBottom w:val="0"/>
          <w:divBdr>
            <w:top w:val="none" w:sz="0" w:space="0" w:color="auto"/>
            <w:left w:val="none" w:sz="0" w:space="0" w:color="auto"/>
            <w:bottom w:val="none" w:sz="0" w:space="0" w:color="auto"/>
            <w:right w:val="none" w:sz="0" w:space="0" w:color="auto"/>
          </w:divBdr>
        </w:div>
        <w:div w:id="1559323696">
          <w:marLeft w:val="0"/>
          <w:marRight w:val="0"/>
          <w:marTop w:val="0"/>
          <w:marBottom w:val="0"/>
          <w:divBdr>
            <w:top w:val="none" w:sz="0" w:space="0" w:color="auto"/>
            <w:left w:val="none" w:sz="0" w:space="0" w:color="auto"/>
            <w:bottom w:val="none" w:sz="0" w:space="0" w:color="auto"/>
            <w:right w:val="none" w:sz="0" w:space="0" w:color="auto"/>
          </w:divBdr>
        </w:div>
        <w:div w:id="880046834">
          <w:marLeft w:val="0"/>
          <w:marRight w:val="0"/>
          <w:marTop w:val="0"/>
          <w:marBottom w:val="0"/>
          <w:divBdr>
            <w:top w:val="none" w:sz="0" w:space="0" w:color="auto"/>
            <w:left w:val="none" w:sz="0" w:space="0" w:color="auto"/>
            <w:bottom w:val="none" w:sz="0" w:space="0" w:color="auto"/>
            <w:right w:val="none" w:sz="0" w:space="0" w:color="auto"/>
          </w:divBdr>
        </w:div>
        <w:div w:id="1466704196">
          <w:marLeft w:val="0"/>
          <w:marRight w:val="0"/>
          <w:marTop w:val="0"/>
          <w:marBottom w:val="0"/>
          <w:divBdr>
            <w:top w:val="none" w:sz="0" w:space="0" w:color="auto"/>
            <w:left w:val="none" w:sz="0" w:space="0" w:color="auto"/>
            <w:bottom w:val="none" w:sz="0" w:space="0" w:color="auto"/>
            <w:right w:val="none" w:sz="0" w:space="0" w:color="auto"/>
          </w:divBdr>
        </w:div>
        <w:div w:id="1143739281">
          <w:marLeft w:val="0"/>
          <w:marRight w:val="0"/>
          <w:marTop w:val="0"/>
          <w:marBottom w:val="0"/>
          <w:divBdr>
            <w:top w:val="none" w:sz="0" w:space="0" w:color="auto"/>
            <w:left w:val="none" w:sz="0" w:space="0" w:color="auto"/>
            <w:bottom w:val="none" w:sz="0" w:space="0" w:color="auto"/>
            <w:right w:val="none" w:sz="0" w:space="0" w:color="auto"/>
          </w:divBdr>
        </w:div>
        <w:div w:id="907350305">
          <w:marLeft w:val="0"/>
          <w:marRight w:val="0"/>
          <w:marTop w:val="0"/>
          <w:marBottom w:val="0"/>
          <w:divBdr>
            <w:top w:val="none" w:sz="0" w:space="0" w:color="auto"/>
            <w:left w:val="none" w:sz="0" w:space="0" w:color="auto"/>
            <w:bottom w:val="none" w:sz="0" w:space="0" w:color="auto"/>
            <w:right w:val="none" w:sz="0" w:space="0" w:color="auto"/>
          </w:divBdr>
        </w:div>
        <w:div w:id="739594315">
          <w:marLeft w:val="0"/>
          <w:marRight w:val="0"/>
          <w:marTop w:val="0"/>
          <w:marBottom w:val="0"/>
          <w:divBdr>
            <w:top w:val="none" w:sz="0" w:space="0" w:color="auto"/>
            <w:left w:val="none" w:sz="0" w:space="0" w:color="auto"/>
            <w:bottom w:val="none" w:sz="0" w:space="0" w:color="auto"/>
            <w:right w:val="none" w:sz="0" w:space="0" w:color="auto"/>
          </w:divBdr>
        </w:div>
        <w:div w:id="1644694358">
          <w:marLeft w:val="0"/>
          <w:marRight w:val="0"/>
          <w:marTop w:val="0"/>
          <w:marBottom w:val="0"/>
          <w:divBdr>
            <w:top w:val="none" w:sz="0" w:space="0" w:color="auto"/>
            <w:left w:val="none" w:sz="0" w:space="0" w:color="auto"/>
            <w:bottom w:val="none" w:sz="0" w:space="0" w:color="auto"/>
            <w:right w:val="none" w:sz="0" w:space="0" w:color="auto"/>
          </w:divBdr>
        </w:div>
        <w:div w:id="1711148805">
          <w:marLeft w:val="0"/>
          <w:marRight w:val="0"/>
          <w:marTop w:val="0"/>
          <w:marBottom w:val="0"/>
          <w:divBdr>
            <w:top w:val="none" w:sz="0" w:space="0" w:color="auto"/>
            <w:left w:val="none" w:sz="0" w:space="0" w:color="auto"/>
            <w:bottom w:val="none" w:sz="0" w:space="0" w:color="auto"/>
            <w:right w:val="none" w:sz="0" w:space="0" w:color="auto"/>
          </w:divBdr>
        </w:div>
        <w:div w:id="996884976">
          <w:marLeft w:val="0"/>
          <w:marRight w:val="0"/>
          <w:marTop w:val="0"/>
          <w:marBottom w:val="0"/>
          <w:divBdr>
            <w:top w:val="none" w:sz="0" w:space="0" w:color="auto"/>
            <w:left w:val="none" w:sz="0" w:space="0" w:color="auto"/>
            <w:bottom w:val="none" w:sz="0" w:space="0" w:color="auto"/>
            <w:right w:val="none" w:sz="0" w:space="0" w:color="auto"/>
          </w:divBdr>
        </w:div>
        <w:div w:id="630669013">
          <w:marLeft w:val="0"/>
          <w:marRight w:val="0"/>
          <w:marTop w:val="0"/>
          <w:marBottom w:val="0"/>
          <w:divBdr>
            <w:top w:val="none" w:sz="0" w:space="0" w:color="auto"/>
            <w:left w:val="none" w:sz="0" w:space="0" w:color="auto"/>
            <w:bottom w:val="none" w:sz="0" w:space="0" w:color="auto"/>
            <w:right w:val="none" w:sz="0" w:space="0" w:color="auto"/>
          </w:divBdr>
        </w:div>
        <w:div w:id="298464490">
          <w:marLeft w:val="0"/>
          <w:marRight w:val="0"/>
          <w:marTop w:val="0"/>
          <w:marBottom w:val="0"/>
          <w:divBdr>
            <w:top w:val="none" w:sz="0" w:space="0" w:color="auto"/>
            <w:left w:val="none" w:sz="0" w:space="0" w:color="auto"/>
            <w:bottom w:val="none" w:sz="0" w:space="0" w:color="auto"/>
            <w:right w:val="none" w:sz="0" w:space="0" w:color="auto"/>
          </w:divBdr>
        </w:div>
        <w:div w:id="41638485">
          <w:marLeft w:val="0"/>
          <w:marRight w:val="0"/>
          <w:marTop w:val="0"/>
          <w:marBottom w:val="0"/>
          <w:divBdr>
            <w:top w:val="none" w:sz="0" w:space="0" w:color="auto"/>
            <w:left w:val="none" w:sz="0" w:space="0" w:color="auto"/>
            <w:bottom w:val="none" w:sz="0" w:space="0" w:color="auto"/>
            <w:right w:val="none" w:sz="0" w:space="0" w:color="auto"/>
          </w:divBdr>
        </w:div>
        <w:div w:id="25570726">
          <w:marLeft w:val="0"/>
          <w:marRight w:val="0"/>
          <w:marTop w:val="0"/>
          <w:marBottom w:val="0"/>
          <w:divBdr>
            <w:top w:val="none" w:sz="0" w:space="0" w:color="auto"/>
            <w:left w:val="none" w:sz="0" w:space="0" w:color="auto"/>
            <w:bottom w:val="none" w:sz="0" w:space="0" w:color="auto"/>
            <w:right w:val="none" w:sz="0" w:space="0" w:color="auto"/>
          </w:divBdr>
        </w:div>
        <w:div w:id="1375733468">
          <w:marLeft w:val="0"/>
          <w:marRight w:val="0"/>
          <w:marTop w:val="0"/>
          <w:marBottom w:val="0"/>
          <w:divBdr>
            <w:top w:val="none" w:sz="0" w:space="0" w:color="auto"/>
            <w:left w:val="none" w:sz="0" w:space="0" w:color="auto"/>
            <w:bottom w:val="none" w:sz="0" w:space="0" w:color="auto"/>
            <w:right w:val="none" w:sz="0" w:space="0" w:color="auto"/>
          </w:divBdr>
        </w:div>
        <w:div w:id="550729406">
          <w:marLeft w:val="0"/>
          <w:marRight w:val="0"/>
          <w:marTop w:val="0"/>
          <w:marBottom w:val="0"/>
          <w:divBdr>
            <w:top w:val="none" w:sz="0" w:space="0" w:color="auto"/>
            <w:left w:val="none" w:sz="0" w:space="0" w:color="auto"/>
            <w:bottom w:val="none" w:sz="0" w:space="0" w:color="auto"/>
            <w:right w:val="none" w:sz="0" w:space="0" w:color="auto"/>
          </w:divBdr>
        </w:div>
        <w:div w:id="328024640">
          <w:marLeft w:val="0"/>
          <w:marRight w:val="0"/>
          <w:marTop w:val="0"/>
          <w:marBottom w:val="0"/>
          <w:divBdr>
            <w:top w:val="none" w:sz="0" w:space="0" w:color="auto"/>
            <w:left w:val="none" w:sz="0" w:space="0" w:color="auto"/>
            <w:bottom w:val="none" w:sz="0" w:space="0" w:color="auto"/>
            <w:right w:val="none" w:sz="0" w:space="0" w:color="auto"/>
          </w:divBdr>
        </w:div>
        <w:div w:id="623737830">
          <w:marLeft w:val="0"/>
          <w:marRight w:val="0"/>
          <w:marTop w:val="0"/>
          <w:marBottom w:val="0"/>
          <w:divBdr>
            <w:top w:val="none" w:sz="0" w:space="0" w:color="auto"/>
            <w:left w:val="none" w:sz="0" w:space="0" w:color="auto"/>
            <w:bottom w:val="none" w:sz="0" w:space="0" w:color="auto"/>
            <w:right w:val="none" w:sz="0" w:space="0" w:color="auto"/>
          </w:divBdr>
        </w:div>
        <w:div w:id="1568027005">
          <w:marLeft w:val="0"/>
          <w:marRight w:val="0"/>
          <w:marTop w:val="0"/>
          <w:marBottom w:val="0"/>
          <w:divBdr>
            <w:top w:val="none" w:sz="0" w:space="0" w:color="auto"/>
            <w:left w:val="none" w:sz="0" w:space="0" w:color="auto"/>
            <w:bottom w:val="none" w:sz="0" w:space="0" w:color="auto"/>
            <w:right w:val="none" w:sz="0" w:space="0" w:color="auto"/>
          </w:divBdr>
        </w:div>
        <w:div w:id="620575659">
          <w:marLeft w:val="0"/>
          <w:marRight w:val="0"/>
          <w:marTop w:val="0"/>
          <w:marBottom w:val="0"/>
          <w:divBdr>
            <w:top w:val="none" w:sz="0" w:space="0" w:color="auto"/>
            <w:left w:val="none" w:sz="0" w:space="0" w:color="auto"/>
            <w:bottom w:val="none" w:sz="0" w:space="0" w:color="auto"/>
            <w:right w:val="none" w:sz="0" w:space="0" w:color="auto"/>
          </w:divBdr>
        </w:div>
        <w:div w:id="586622856">
          <w:marLeft w:val="0"/>
          <w:marRight w:val="0"/>
          <w:marTop w:val="0"/>
          <w:marBottom w:val="0"/>
          <w:divBdr>
            <w:top w:val="none" w:sz="0" w:space="0" w:color="auto"/>
            <w:left w:val="none" w:sz="0" w:space="0" w:color="auto"/>
            <w:bottom w:val="none" w:sz="0" w:space="0" w:color="auto"/>
            <w:right w:val="none" w:sz="0" w:space="0" w:color="auto"/>
          </w:divBdr>
        </w:div>
        <w:div w:id="241064837">
          <w:marLeft w:val="0"/>
          <w:marRight w:val="0"/>
          <w:marTop w:val="0"/>
          <w:marBottom w:val="0"/>
          <w:divBdr>
            <w:top w:val="none" w:sz="0" w:space="0" w:color="auto"/>
            <w:left w:val="none" w:sz="0" w:space="0" w:color="auto"/>
            <w:bottom w:val="none" w:sz="0" w:space="0" w:color="auto"/>
            <w:right w:val="none" w:sz="0" w:space="0" w:color="auto"/>
          </w:divBdr>
        </w:div>
        <w:div w:id="339042434">
          <w:marLeft w:val="0"/>
          <w:marRight w:val="0"/>
          <w:marTop w:val="0"/>
          <w:marBottom w:val="0"/>
          <w:divBdr>
            <w:top w:val="none" w:sz="0" w:space="0" w:color="auto"/>
            <w:left w:val="none" w:sz="0" w:space="0" w:color="auto"/>
            <w:bottom w:val="none" w:sz="0" w:space="0" w:color="auto"/>
            <w:right w:val="none" w:sz="0" w:space="0" w:color="auto"/>
          </w:divBdr>
        </w:div>
        <w:div w:id="1948194166">
          <w:marLeft w:val="0"/>
          <w:marRight w:val="0"/>
          <w:marTop w:val="0"/>
          <w:marBottom w:val="0"/>
          <w:divBdr>
            <w:top w:val="none" w:sz="0" w:space="0" w:color="auto"/>
            <w:left w:val="none" w:sz="0" w:space="0" w:color="auto"/>
            <w:bottom w:val="none" w:sz="0" w:space="0" w:color="auto"/>
            <w:right w:val="none" w:sz="0" w:space="0" w:color="auto"/>
          </w:divBdr>
        </w:div>
        <w:div w:id="1649628717">
          <w:marLeft w:val="0"/>
          <w:marRight w:val="0"/>
          <w:marTop w:val="0"/>
          <w:marBottom w:val="0"/>
          <w:divBdr>
            <w:top w:val="none" w:sz="0" w:space="0" w:color="auto"/>
            <w:left w:val="none" w:sz="0" w:space="0" w:color="auto"/>
            <w:bottom w:val="none" w:sz="0" w:space="0" w:color="auto"/>
            <w:right w:val="none" w:sz="0" w:space="0" w:color="auto"/>
          </w:divBdr>
        </w:div>
        <w:div w:id="295531348">
          <w:marLeft w:val="0"/>
          <w:marRight w:val="0"/>
          <w:marTop w:val="0"/>
          <w:marBottom w:val="0"/>
          <w:divBdr>
            <w:top w:val="none" w:sz="0" w:space="0" w:color="auto"/>
            <w:left w:val="none" w:sz="0" w:space="0" w:color="auto"/>
            <w:bottom w:val="none" w:sz="0" w:space="0" w:color="auto"/>
            <w:right w:val="none" w:sz="0" w:space="0" w:color="auto"/>
          </w:divBdr>
        </w:div>
        <w:div w:id="2139445277">
          <w:marLeft w:val="0"/>
          <w:marRight w:val="0"/>
          <w:marTop w:val="0"/>
          <w:marBottom w:val="0"/>
          <w:divBdr>
            <w:top w:val="none" w:sz="0" w:space="0" w:color="auto"/>
            <w:left w:val="none" w:sz="0" w:space="0" w:color="auto"/>
            <w:bottom w:val="none" w:sz="0" w:space="0" w:color="auto"/>
            <w:right w:val="none" w:sz="0" w:space="0" w:color="auto"/>
          </w:divBdr>
        </w:div>
        <w:div w:id="1884321600">
          <w:marLeft w:val="0"/>
          <w:marRight w:val="0"/>
          <w:marTop w:val="0"/>
          <w:marBottom w:val="0"/>
          <w:divBdr>
            <w:top w:val="none" w:sz="0" w:space="0" w:color="auto"/>
            <w:left w:val="none" w:sz="0" w:space="0" w:color="auto"/>
            <w:bottom w:val="none" w:sz="0" w:space="0" w:color="auto"/>
            <w:right w:val="none" w:sz="0" w:space="0" w:color="auto"/>
          </w:divBdr>
        </w:div>
        <w:div w:id="193202691">
          <w:marLeft w:val="0"/>
          <w:marRight w:val="0"/>
          <w:marTop w:val="0"/>
          <w:marBottom w:val="0"/>
          <w:divBdr>
            <w:top w:val="none" w:sz="0" w:space="0" w:color="auto"/>
            <w:left w:val="none" w:sz="0" w:space="0" w:color="auto"/>
            <w:bottom w:val="none" w:sz="0" w:space="0" w:color="auto"/>
            <w:right w:val="none" w:sz="0" w:space="0" w:color="auto"/>
          </w:divBdr>
        </w:div>
        <w:div w:id="639960205">
          <w:marLeft w:val="0"/>
          <w:marRight w:val="0"/>
          <w:marTop w:val="0"/>
          <w:marBottom w:val="0"/>
          <w:divBdr>
            <w:top w:val="none" w:sz="0" w:space="0" w:color="auto"/>
            <w:left w:val="none" w:sz="0" w:space="0" w:color="auto"/>
            <w:bottom w:val="none" w:sz="0" w:space="0" w:color="auto"/>
            <w:right w:val="none" w:sz="0" w:space="0" w:color="auto"/>
          </w:divBdr>
        </w:div>
        <w:div w:id="383454888">
          <w:marLeft w:val="0"/>
          <w:marRight w:val="0"/>
          <w:marTop w:val="0"/>
          <w:marBottom w:val="0"/>
          <w:divBdr>
            <w:top w:val="none" w:sz="0" w:space="0" w:color="auto"/>
            <w:left w:val="none" w:sz="0" w:space="0" w:color="auto"/>
            <w:bottom w:val="none" w:sz="0" w:space="0" w:color="auto"/>
            <w:right w:val="none" w:sz="0" w:space="0" w:color="auto"/>
          </w:divBdr>
        </w:div>
        <w:div w:id="1203664732">
          <w:marLeft w:val="0"/>
          <w:marRight w:val="0"/>
          <w:marTop w:val="0"/>
          <w:marBottom w:val="0"/>
          <w:divBdr>
            <w:top w:val="none" w:sz="0" w:space="0" w:color="auto"/>
            <w:left w:val="none" w:sz="0" w:space="0" w:color="auto"/>
            <w:bottom w:val="none" w:sz="0" w:space="0" w:color="auto"/>
            <w:right w:val="none" w:sz="0" w:space="0" w:color="auto"/>
          </w:divBdr>
        </w:div>
      </w:divsChild>
    </w:div>
    <w:div w:id="1250428753">
      <w:bodyDiv w:val="1"/>
      <w:marLeft w:val="0"/>
      <w:marRight w:val="0"/>
      <w:marTop w:val="0"/>
      <w:marBottom w:val="0"/>
      <w:divBdr>
        <w:top w:val="none" w:sz="0" w:space="0" w:color="auto"/>
        <w:left w:val="none" w:sz="0" w:space="0" w:color="auto"/>
        <w:bottom w:val="none" w:sz="0" w:space="0" w:color="auto"/>
        <w:right w:val="none" w:sz="0" w:space="0" w:color="auto"/>
      </w:divBdr>
    </w:div>
    <w:div w:id="1393650674">
      <w:bodyDiv w:val="1"/>
      <w:marLeft w:val="0"/>
      <w:marRight w:val="0"/>
      <w:marTop w:val="0"/>
      <w:marBottom w:val="0"/>
      <w:divBdr>
        <w:top w:val="none" w:sz="0" w:space="0" w:color="auto"/>
        <w:left w:val="none" w:sz="0" w:space="0" w:color="auto"/>
        <w:bottom w:val="none" w:sz="0" w:space="0" w:color="auto"/>
        <w:right w:val="none" w:sz="0" w:space="0" w:color="auto"/>
      </w:divBdr>
      <w:divsChild>
        <w:div w:id="1937901759">
          <w:marLeft w:val="0"/>
          <w:marRight w:val="0"/>
          <w:marTop w:val="0"/>
          <w:marBottom w:val="0"/>
          <w:divBdr>
            <w:top w:val="none" w:sz="0" w:space="0" w:color="auto"/>
            <w:left w:val="none" w:sz="0" w:space="0" w:color="auto"/>
            <w:bottom w:val="none" w:sz="0" w:space="0" w:color="auto"/>
            <w:right w:val="none" w:sz="0" w:space="0" w:color="auto"/>
          </w:divBdr>
        </w:div>
        <w:div w:id="220529601">
          <w:marLeft w:val="0"/>
          <w:marRight w:val="0"/>
          <w:marTop w:val="0"/>
          <w:marBottom w:val="0"/>
          <w:divBdr>
            <w:top w:val="none" w:sz="0" w:space="0" w:color="auto"/>
            <w:left w:val="none" w:sz="0" w:space="0" w:color="auto"/>
            <w:bottom w:val="none" w:sz="0" w:space="0" w:color="auto"/>
            <w:right w:val="none" w:sz="0" w:space="0" w:color="auto"/>
          </w:divBdr>
        </w:div>
        <w:div w:id="2094886512">
          <w:marLeft w:val="0"/>
          <w:marRight w:val="0"/>
          <w:marTop w:val="0"/>
          <w:marBottom w:val="0"/>
          <w:divBdr>
            <w:top w:val="none" w:sz="0" w:space="0" w:color="auto"/>
            <w:left w:val="none" w:sz="0" w:space="0" w:color="auto"/>
            <w:bottom w:val="none" w:sz="0" w:space="0" w:color="auto"/>
            <w:right w:val="none" w:sz="0" w:space="0" w:color="auto"/>
          </w:divBdr>
        </w:div>
        <w:div w:id="1746027137">
          <w:marLeft w:val="0"/>
          <w:marRight w:val="0"/>
          <w:marTop w:val="0"/>
          <w:marBottom w:val="0"/>
          <w:divBdr>
            <w:top w:val="none" w:sz="0" w:space="0" w:color="auto"/>
            <w:left w:val="none" w:sz="0" w:space="0" w:color="auto"/>
            <w:bottom w:val="none" w:sz="0" w:space="0" w:color="auto"/>
            <w:right w:val="none" w:sz="0" w:space="0" w:color="auto"/>
          </w:divBdr>
        </w:div>
        <w:div w:id="1722561336">
          <w:marLeft w:val="0"/>
          <w:marRight w:val="0"/>
          <w:marTop w:val="0"/>
          <w:marBottom w:val="0"/>
          <w:divBdr>
            <w:top w:val="none" w:sz="0" w:space="0" w:color="auto"/>
            <w:left w:val="none" w:sz="0" w:space="0" w:color="auto"/>
            <w:bottom w:val="none" w:sz="0" w:space="0" w:color="auto"/>
            <w:right w:val="none" w:sz="0" w:space="0" w:color="auto"/>
          </w:divBdr>
        </w:div>
        <w:div w:id="280235469">
          <w:marLeft w:val="0"/>
          <w:marRight w:val="0"/>
          <w:marTop w:val="0"/>
          <w:marBottom w:val="0"/>
          <w:divBdr>
            <w:top w:val="none" w:sz="0" w:space="0" w:color="auto"/>
            <w:left w:val="none" w:sz="0" w:space="0" w:color="auto"/>
            <w:bottom w:val="none" w:sz="0" w:space="0" w:color="auto"/>
            <w:right w:val="none" w:sz="0" w:space="0" w:color="auto"/>
          </w:divBdr>
        </w:div>
        <w:div w:id="33427929">
          <w:marLeft w:val="0"/>
          <w:marRight w:val="0"/>
          <w:marTop w:val="0"/>
          <w:marBottom w:val="0"/>
          <w:divBdr>
            <w:top w:val="none" w:sz="0" w:space="0" w:color="auto"/>
            <w:left w:val="none" w:sz="0" w:space="0" w:color="auto"/>
            <w:bottom w:val="none" w:sz="0" w:space="0" w:color="auto"/>
            <w:right w:val="none" w:sz="0" w:space="0" w:color="auto"/>
          </w:divBdr>
        </w:div>
        <w:div w:id="1349526216">
          <w:marLeft w:val="0"/>
          <w:marRight w:val="0"/>
          <w:marTop w:val="0"/>
          <w:marBottom w:val="0"/>
          <w:divBdr>
            <w:top w:val="none" w:sz="0" w:space="0" w:color="auto"/>
            <w:left w:val="none" w:sz="0" w:space="0" w:color="auto"/>
            <w:bottom w:val="none" w:sz="0" w:space="0" w:color="auto"/>
            <w:right w:val="none" w:sz="0" w:space="0" w:color="auto"/>
          </w:divBdr>
        </w:div>
      </w:divsChild>
    </w:div>
    <w:div w:id="1807775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3401</Words>
  <Characters>1939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Reke</dc:creator>
  <cp:lastModifiedBy>Dace Tauriņa</cp:lastModifiedBy>
  <cp:revision>11</cp:revision>
  <cp:lastPrinted>2018-11-26T07:24:00Z</cp:lastPrinted>
  <dcterms:created xsi:type="dcterms:W3CDTF">2018-11-21T13:49:00Z</dcterms:created>
  <dcterms:modified xsi:type="dcterms:W3CDTF">2018-11-26T07:24:00Z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Word 2010</vt:lpwstr>
  </property>
  <property fmtid="{D5CDD505-2E9C-101B-9397-08002B2CF9AE}" pid="4" name="LastSaved">
    <vt:filetime>2017-10-30T00:00:00Z</vt:filetime>
  </property>
</Properties>
</file>