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9C" w:rsidRDefault="00F25D73">
      <w:r>
        <w:t>Mārupes 66840030237-0.4</w:t>
      </w:r>
    </w:p>
    <w:p w:rsidR="00F25D73" w:rsidRDefault="00F25D73">
      <w:r>
        <w:rPr>
          <w:noProof/>
          <w:lang w:eastAsia="lv-LV"/>
        </w:rPr>
        <w:drawing>
          <wp:inline distT="0" distB="0" distL="0" distR="0">
            <wp:extent cx="2838450" cy="26853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66" cy="26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73" w:rsidRDefault="00F25D73"/>
    <w:p w:rsidR="00F25D73" w:rsidRDefault="00F25D73">
      <w:r>
        <w:t>Mārupes</w:t>
      </w:r>
      <w:proofErr w:type="gramStart"/>
      <w:r>
        <w:t xml:space="preserve">  </w:t>
      </w:r>
      <w:proofErr w:type="gramEnd"/>
      <w:r>
        <w:t>66840030236-0.19 ha</w:t>
      </w:r>
    </w:p>
    <w:p w:rsidR="00F25D73" w:rsidRDefault="00F25D73">
      <w:r>
        <w:rPr>
          <w:noProof/>
          <w:lang w:eastAsia="lv-LV"/>
        </w:rPr>
        <w:drawing>
          <wp:inline distT="0" distB="0" distL="0" distR="0">
            <wp:extent cx="2447925" cy="252457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8" cy="252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73" w:rsidRDefault="00F25D73"/>
    <w:p w:rsidR="00F25D73" w:rsidRDefault="00F25D73">
      <w:r>
        <w:t>Mārupītes 66840030239-0.9 ha</w:t>
      </w: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494030</wp:posOffset>
            </wp:positionV>
            <wp:extent cx="3595370" cy="2762250"/>
            <wp:effectExtent l="19050" t="0" r="5080" b="0"/>
            <wp:wrapTight wrapText="bothSides">
              <wp:wrapPolygon edited="0">
                <wp:start x="-114" y="0"/>
                <wp:lineTo x="-114" y="21451"/>
                <wp:lineTo x="21631" y="21451"/>
                <wp:lineTo x="21631" y="0"/>
                <wp:lineTo x="-114" y="0"/>
              </wp:wrapPolygon>
            </wp:wrapTight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D73" w:rsidRDefault="00F25D73">
      <w:r>
        <w:br w:type="page"/>
      </w:r>
    </w:p>
    <w:p w:rsidR="00F25D73" w:rsidRDefault="00F25D73">
      <w:proofErr w:type="spellStart"/>
      <w:r>
        <w:lastRenderedPageBreak/>
        <w:t>Sauleskalni</w:t>
      </w:r>
      <w:proofErr w:type="spellEnd"/>
      <w:r>
        <w:t xml:space="preserve"> 1 66840030242-1.0 ha</w:t>
      </w:r>
    </w:p>
    <w:p w:rsidR="00F25D73" w:rsidRDefault="00F25D73">
      <w:r>
        <w:rPr>
          <w:noProof/>
          <w:lang w:eastAsia="lv-LV"/>
        </w:rPr>
        <w:drawing>
          <wp:inline distT="0" distB="0" distL="0" distR="0">
            <wp:extent cx="3481070" cy="3904692"/>
            <wp:effectExtent l="19050" t="0" r="508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36" cy="390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B6" w:rsidRDefault="00BC07B6"/>
    <w:p w:rsidR="00BC07B6" w:rsidRDefault="00F25D73">
      <w:proofErr w:type="spellStart"/>
      <w:r>
        <w:t>Viršupītes</w:t>
      </w:r>
      <w:proofErr w:type="spellEnd"/>
      <w:r>
        <w:t xml:space="preserve"> 66840030331</w:t>
      </w:r>
      <w:r w:rsidR="00BC07B6">
        <w:t xml:space="preserve"> (daļa)</w:t>
      </w:r>
      <w:r>
        <w:t>-0.3 ha</w:t>
      </w:r>
    </w:p>
    <w:p w:rsidR="00F25D73" w:rsidRDefault="00BC07B6">
      <w:r>
        <w:rPr>
          <w:noProof/>
          <w:lang w:eastAsia="lv-LV"/>
        </w:rPr>
        <w:drawing>
          <wp:inline distT="0" distB="0" distL="0" distR="0">
            <wp:extent cx="3028950" cy="384125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84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B6" w:rsidRDefault="00BC07B6"/>
    <w:p w:rsidR="00BC07B6" w:rsidRDefault="00BC07B6"/>
    <w:p w:rsidR="00F25D73" w:rsidRDefault="00F25D73"/>
    <w:p w:rsidR="00F25D73" w:rsidRDefault="00F25D73"/>
    <w:p w:rsidR="00BC07B6" w:rsidRDefault="00BC07B6">
      <w:r>
        <w:br w:type="page"/>
      </w:r>
    </w:p>
    <w:p w:rsidR="00BC07B6" w:rsidRDefault="00BC07B6">
      <w:proofErr w:type="spellStart"/>
      <w:r>
        <w:lastRenderedPageBreak/>
        <w:t>Lazieri</w:t>
      </w:r>
      <w:proofErr w:type="spellEnd"/>
      <w:r>
        <w:t xml:space="preserve"> 66840030355 (daļa)-0.25 ha</w:t>
      </w:r>
      <w:proofErr w:type="gramStart"/>
      <w:r>
        <w:t xml:space="preserve">  </w:t>
      </w:r>
      <w:proofErr w:type="gramEnd"/>
      <w:r>
        <w:t xml:space="preserve">un 66840030132 (daļa)-2.8 ha </w:t>
      </w:r>
    </w:p>
    <w:p w:rsidR="00BC07B6" w:rsidRDefault="00BC07B6">
      <w:r>
        <w:rPr>
          <w:noProof/>
          <w:lang w:eastAsia="lv-LV"/>
        </w:rPr>
        <w:drawing>
          <wp:inline distT="0" distB="0" distL="0" distR="0">
            <wp:extent cx="3867150" cy="445248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4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C07B6" w:rsidRDefault="00BC07B6"/>
    <w:p w:rsidR="00BC07B6" w:rsidRDefault="00BC07B6">
      <w:r>
        <w:t>Grants karjers 6684003</w:t>
      </w:r>
      <w:r w:rsidR="007D15E9">
        <w:t>0231(daļa)-1.7 ha</w:t>
      </w:r>
    </w:p>
    <w:p w:rsidR="00BC07B6" w:rsidRDefault="00BC07B6">
      <w:r>
        <w:rPr>
          <w:noProof/>
          <w:lang w:eastAsia="lv-LV"/>
        </w:rPr>
        <w:drawing>
          <wp:inline distT="0" distB="0" distL="0" distR="0">
            <wp:extent cx="2784347" cy="43910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47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8F" w:rsidRDefault="0025588F"/>
    <w:p w:rsidR="0025588F" w:rsidRDefault="0025588F">
      <w:r>
        <w:lastRenderedPageBreak/>
        <w:t>Gatves- 4, 66840030448 (daļa)-0.60 ha; Gatves-3 66840030211-5.93 ha</w:t>
      </w:r>
    </w:p>
    <w:p w:rsidR="0025588F" w:rsidRDefault="0025588F">
      <w:r>
        <w:rPr>
          <w:noProof/>
          <w:lang w:eastAsia="lv-LV"/>
        </w:rPr>
        <w:drawing>
          <wp:inline distT="0" distB="0" distL="0" distR="0">
            <wp:extent cx="4933950" cy="579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88F" w:rsidSect="00BC07B6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D73"/>
    <w:rsid w:val="0011779C"/>
    <w:rsid w:val="00182E0D"/>
    <w:rsid w:val="00232E4A"/>
    <w:rsid w:val="002516A0"/>
    <w:rsid w:val="0025588F"/>
    <w:rsid w:val="002D113A"/>
    <w:rsid w:val="00305179"/>
    <w:rsid w:val="00400E31"/>
    <w:rsid w:val="00511178"/>
    <w:rsid w:val="005A1D4E"/>
    <w:rsid w:val="006716CC"/>
    <w:rsid w:val="00745D9C"/>
    <w:rsid w:val="007D15E9"/>
    <w:rsid w:val="00820F59"/>
    <w:rsid w:val="008D600B"/>
    <w:rsid w:val="00AF4723"/>
    <w:rsid w:val="00BC07B6"/>
    <w:rsid w:val="00BD1FC8"/>
    <w:rsid w:val="00C23895"/>
    <w:rsid w:val="00D649E7"/>
    <w:rsid w:val="00E61604"/>
    <w:rsid w:val="00E70122"/>
    <w:rsid w:val="00E81AB6"/>
    <w:rsid w:val="00EA2189"/>
    <w:rsid w:val="00ED747A"/>
    <w:rsid w:val="00F2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4</cp:revision>
  <cp:lastPrinted>2016-04-29T05:59:00Z</cp:lastPrinted>
  <dcterms:created xsi:type="dcterms:W3CDTF">2016-04-28T13:16:00Z</dcterms:created>
  <dcterms:modified xsi:type="dcterms:W3CDTF">2016-04-29T06:15:00Z</dcterms:modified>
</cp:coreProperties>
</file>